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67EA3" w14:textId="2932958D" w:rsidR="004C6CAA" w:rsidRPr="004C6CAA" w:rsidRDefault="004C6CAA" w:rsidP="004C6CA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bookmarkStart w:id="0" w:name="_GoBack"/>
      <w:bookmarkEnd w:id="0"/>
      <w:proofErr w:type="spellStart"/>
      <w:r w:rsidRPr="004C6CAA">
        <w:rPr>
          <w:rFonts w:ascii="Calibri" w:eastAsia="Times New Roman" w:hAnsi="Calibri" w:cs="Calibri"/>
          <w:kern w:val="0"/>
          <w:sz w:val="22"/>
          <w:szCs w:val="22"/>
          <w:u w:val="single"/>
          <w:lang w:val="en-US" w:eastAsia="en-GB"/>
          <w14:ligatures w14:val="none"/>
        </w:rPr>
        <w:t>Dosbarth</w:t>
      </w:r>
      <w:proofErr w:type="spellEnd"/>
      <w:r w:rsidRPr="004C6CAA">
        <w:rPr>
          <w:rFonts w:ascii="Calibri" w:eastAsia="Times New Roman" w:hAnsi="Calibri" w:cs="Calibri"/>
          <w:kern w:val="0"/>
          <w:sz w:val="22"/>
          <w:szCs w:val="22"/>
          <w:u w:val="single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u w:val="single"/>
          <w:lang w:val="en-US" w:eastAsia="en-GB"/>
          <w14:ligatures w14:val="none"/>
        </w:rPr>
        <w:t>Tryfan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u w:val="single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u w:val="single"/>
          <w:lang w:val="en-US" w:eastAsia="en-GB"/>
          <w14:ligatures w14:val="none"/>
        </w:rPr>
        <w:t>Mr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u w:val="single"/>
          <w:lang w:val="en-US" w:eastAsia="en-GB"/>
          <w14:ligatures w14:val="none"/>
        </w:rPr>
        <w:t xml:space="preserve"> Lewis</w:t>
      </w:r>
      <w:r w:rsidRPr="004C6CAA">
        <w:rPr>
          <w:rFonts w:ascii="Calibri" w:eastAsia="Times New Roman" w:hAnsi="Calibri" w:cs="Calibri"/>
          <w:kern w:val="0"/>
          <w:sz w:val="22"/>
          <w:szCs w:val="22"/>
          <w:u w:val="single"/>
          <w:lang w:val="en-US" w:eastAsia="en-GB"/>
          <w14:ligatures w14:val="none"/>
        </w:rPr>
        <w:t xml:space="preserve"> – Summer 2024</w:t>
      </w:r>
      <w:r w:rsidRPr="004C6CA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</w:t>
      </w:r>
    </w:p>
    <w:p w14:paraId="5E8507F5" w14:textId="2DC76EB7" w:rsidR="004C6CAA" w:rsidRPr="004C6CAA" w:rsidRDefault="004C6CAA" w:rsidP="00E90D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C6CAA">
        <w:rPr>
          <w:rFonts w:ascii="Calibri" w:eastAsia="Times New Roman" w:hAnsi="Calibri" w:cs="Calibri"/>
          <w:kern w:val="0"/>
          <w:sz w:val="22"/>
          <w:szCs w:val="22"/>
          <w:u w:val="single"/>
          <w:lang w:val="en-US" w:eastAsia="en-GB"/>
          <w14:ligatures w14:val="none"/>
        </w:rPr>
        <w:t>Enquiry:</w:t>
      </w:r>
      <w:r w:rsidRPr="004C6CAA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 xml:space="preserve"> </w:t>
      </w:r>
      <w:r w:rsidRPr="004C6CA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</w:t>
      </w:r>
      <w:r w:rsidR="00E90DC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E90DCC" w:rsidRPr="00E90DCC">
        <w:rPr>
          <w:rFonts w:ascii="Calibri" w:hAnsi="Calibri" w:cs="Calibri"/>
          <w:b/>
          <w:bCs/>
          <w:sz w:val="22"/>
          <w:szCs w:val="22"/>
        </w:rPr>
        <w:t xml:space="preserve">How is your physical fitness related to your overall health and wellbeing? </w:t>
      </w:r>
      <w:r w:rsidR="00E90DCC" w:rsidRPr="00E90DCC">
        <w:rPr>
          <w:rFonts w:ascii="Calibri" w:hAnsi="Calibri" w:cs="Calibri"/>
          <w:b/>
          <w:bCs/>
          <w:sz w:val="22"/>
          <w:szCs w:val="22"/>
        </w:rPr>
        <w:br/>
        <w:t>What does it mean to be fit?</w:t>
      </w:r>
    </w:p>
    <w:p w14:paraId="308F2C8E" w14:textId="788A88AD" w:rsidR="004C6CAA" w:rsidRPr="00E90DCC" w:rsidRDefault="004C6CAA" w:rsidP="00E90DCC">
      <w:pPr>
        <w:rPr>
          <w:rFonts w:ascii="Calibri" w:hAnsi="Calibri" w:cs="Calibri"/>
          <w:sz w:val="22"/>
          <w:szCs w:val="22"/>
        </w:rPr>
      </w:pPr>
      <w:r w:rsidRPr="00E90DCC">
        <w:rPr>
          <w:rFonts w:ascii="Calibri" w:hAnsi="Calibri" w:cs="Calibri"/>
          <w:sz w:val="22"/>
          <w:szCs w:val="22"/>
        </w:rPr>
        <w:t>During the Summer term we will be investigating the concept of ‘</w:t>
      </w:r>
      <w:r w:rsidR="00FD3A75" w:rsidRPr="00E90DCC">
        <w:rPr>
          <w:rFonts w:ascii="Calibri" w:hAnsi="Calibri" w:cs="Calibri"/>
          <w:sz w:val="22"/>
          <w:szCs w:val="22"/>
        </w:rPr>
        <w:t>being healthy</w:t>
      </w:r>
      <w:r w:rsidRPr="00E90DCC">
        <w:rPr>
          <w:rFonts w:ascii="Calibri" w:hAnsi="Calibri" w:cs="Calibri"/>
          <w:sz w:val="22"/>
          <w:szCs w:val="22"/>
        </w:rPr>
        <w:t>’. Through enquiry based learning and direct instruction we will be considering the question</w:t>
      </w:r>
      <w:r w:rsidR="00FD3A75" w:rsidRPr="00E90DCC">
        <w:rPr>
          <w:rFonts w:ascii="Calibri" w:hAnsi="Calibri" w:cs="Calibri"/>
          <w:sz w:val="22"/>
          <w:szCs w:val="22"/>
        </w:rPr>
        <w:t>s</w:t>
      </w:r>
      <w:r w:rsidR="00E90DCC">
        <w:rPr>
          <w:rFonts w:ascii="Calibri" w:hAnsi="Calibri" w:cs="Calibri"/>
          <w:sz w:val="22"/>
          <w:szCs w:val="22"/>
        </w:rPr>
        <w:t xml:space="preserve"> above.</w:t>
      </w:r>
      <w:r w:rsidRPr="00E90DCC">
        <w:rPr>
          <w:rFonts w:ascii="Calibri" w:hAnsi="Calibri" w:cs="Calibri"/>
          <w:sz w:val="22"/>
          <w:szCs w:val="22"/>
        </w:rPr>
        <w:t xml:space="preserve"> </w:t>
      </w:r>
    </w:p>
    <w:p w14:paraId="54D2E5A6" w14:textId="56EF3859" w:rsidR="00FD3A75" w:rsidRPr="00E90DCC" w:rsidRDefault="00E90DCC" w:rsidP="00E90DCC">
      <w:pPr>
        <w:rPr>
          <w:rFonts w:ascii="Calibri" w:hAnsi="Calibri" w:cs="Calibri"/>
          <w:sz w:val="22"/>
          <w:szCs w:val="22"/>
        </w:rPr>
      </w:pPr>
      <w:r w:rsidRPr="00E90DCC">
        <w:rPr>
          <w:rFonts w:ascii="Calibri" w:hAnsi="Calibri" w:cs="Calibri"/>
          <w:sz w:val="22"/>
          <w:szCs w:val="22"/>
        </w:rPr>
        <w:t xml:space="preserve">Learners will have the opportunity to describe and explain </w:t>
      </w:r>
      <w:r w:rsidR="004C6CAA" w:rsidRPr="00E90DCC">
        <w:rPr>
          <w:rFonts w:ascii="Calibri" w:hAnsi="Calibri" w:cs="Calibri"/>
          <w:sz w:val="22"/>
          <w:szCs w:val="22"/>
        </w:rPr>
        <w:t>their knowledge and skill acquisition in the area of Health and Wellbeing. </w:t>
      </w:r>
    </w:p>
    <w:p w14:paraId="077E24AD" w14:textId="26346753" w:rsidR="00E90DCC" w:rsidRPr="00E90DCC" w:rsidRDefault="004C6CAA" w:rsidP="00E90DCC">
      <w:pPr>
        <w:pStyle w:val="NormalWeb"/>
        <w:shd w:val="clear" w:color="auto" w:fill="FFFFFF"/>
        <w:spacing w:before="0" w:beforeAutospacing="0"/>
        <w:rPr>
          <w:rFonts w:ascii="Calibri" w:hAnsi="Calibri" w:cs="Calibri"/>
          <w:bCs/>
          <w:sz w:val="22"/>
          <w:szCs w:val="22"/>
        </w:rPr>
      </w:pPr>
      <w:r w:rsidRPr="00E90DCC">
        <w:rPr>
          <w:rFonts w:ascii="Calibri" w:hAnsi="Calibri" w:cs="Calibri"/>
          <w:sz w:val="22"/>
          <w:szCs w:val="22"/>
        </w:rPr>
        <w:t>Learners will use their enquiry time in class to experience and learn more about the benefits of physical activity</w:t>
      </w:r>
      <w:r w:rsidR="00E90DCC" w:rsidRPr="00E90DCC">
        <w:rPr>
          <w:rFonts w:ascii="Calibri" w:hAnsi="Calibri" w:cs="Calibri"/>
          <w:sz w:val="22"/>
          <w:szCs w:val="22"/>
        </w:rPr>
        <w:t xml:space="preserve">, </w:t>
      </w:r>
      <w:r w:rsidRPr="00E90DCC">
        <w:rPr>
          <w:rFonts w:ascii="Calibri" w:hAnsi="Calibri" w:cs="Calibri"/>
          <w:sz w:val="22"/>
          <w:szCs w:val="22"/>
        </w:rPr>
        <w:t>along with what</w:t>
      </w:r>
      <w:r w:rsidR="00E90DCC" w:rsidRPr="00E90DCC">
        <w:rPr>
          <w:rFonts w:ascii="Calibri" w:hAnsi="Calibri" w:cs="Calibri"/>
          <w:sz w:val="22"/>
          <w:szCs w:val="22"/>
        </w:rPr>
        <w:t xml:space="preserve"> else</w:t>
      </w:r>
      <w:r w:rsidRPr="00E90DCC">
        <w:rPr>
          <w:rFonts w:ascii="Calibri" w:hAnsi="Calibri" w:cs="Calibri"/>
          <w:sz w:val="22"/>
          <w:szCs w:val="22"/>
        </w:rPr>
        <w:t xml:space="preserve"> they feel will </w:t>
      </w:r>
      <w:r w:rsidR="00E90DCC" w:rsidRPr="00E90DCC">
        <w:rPr>
          <w:rFonts w:ascii="Calibri" w:hAnsi="Calibri" w:cs="Calibri"/>
          <w:sz w:val="22"/>
          <w:szCs w:val="22"/>
        </w:rPr>
        <w:t>help to take care of their inner self, nurture their spirit and emotions, and help achieve a sense of well-being and balance</w:t>
      </w:r>
      <w:r w:rsidRPr="00E90DCC">
        <w:rPr>
          <w:rFonts w:ascii="Calibri" w:hAnsi="Calibri" w:cs="Calibri"/>
          <w:sz w:val="22"/>
          <w:szCs w:val="22"/>
        </w:rPr>
        <w:t xml:space="preserve">! We will consider whether all of these things are necessary for a happy and healthy lifestyle. As a celebration of their learning for the term, the children will plan and conduct their own boot camp / mindfulness sessions for the parents and other family members to take part in. </w:t>
      </w:r>
      <w:r w:rsidR="00E90DCC">
        <w:rPr>
          <w:rFonts w:ascii="Calibri" w:hAnsi="Calibri" w:cs="Calibri"/>
          <w:sz w:val="22"/>
          <w:szCs w:val="22"/>
        </w:rPr>
        <w:br/>
      </w:r>
      <w:r w:rsidR="00E90DCC">
        <w:rPr>
          <w:rFonts w:ascii="Calibri" w:hAnsi="Calibri" w:cs="Calibri"/>
          <w:sz w:val="22"/>
          <w:szCs w:val="22"/>
        </w:rPr>
        <w:br/>
      </w:r>
      <w:r w:rsidR="00E90DCC" w:rsidRPr="00E90DCC">
        <w:rPr>
          <w:rFonts w:ascii="Calibri" w:hAnsi="Calibri" w:cs="Calibri"/>
          <w:bCs/>
          <w:sz w:val="22"/>
          <w:szCs w:val="22"/>
        </w:rPr>
        <w:t xml:space="preserve">See links below for Oxford reading buddy and Mathletics. If you need passwords to be reissued, please let me know. </w:t>
      </w:r>
    </w:p>
    <w:p w14:paraId="0D51AE08" w14:textId="07B55866" w:rsidR="00E90DCC" w:rsidRPr="00E90DCC" w:rsidRDefault="007B20CA" w:rsidP="00E90DCC">
      <w:pPr>
        <w:pStyle w:val="NormalWeb"/>
        <w:shd w:val="clear" w:color="auto" w:fill="FFFFFF"/>
        <w:spacing w:before="0" w:beforeAutospacing="0"/>
        <w:rPr>
          <w:rFonts w:ascii="Calibri" w:hAnsi="Calibri" w:cs="Calibri"/>
          <w:bCs/>
          <w:sz w:val="22"/>
          <w:szCs w:val="22"/>
        </w:rPr>
      </w:pPr>
      <w:hyperlink r:id="rId5" w:history="1">
        <w:r w:rsidR="00E90DCC" w:rsidRPr="00E90DCC">
          <w:rPr>
            <w:rStyle w:val="Hyperlink"/>
            <w:rFonts w:ascii="Calibri" w:eastAsiaTheme="majorEastAsia" w:hAnsi="Calibri" w:cs="Calibri"/>
            <w:bCs/>
            <w:sz w:val="22"/>
            <w:szCs w:val="22"/>
          </w:rPr>
          <w:t>www.oxfordreadingbuddy.com</w:t>
        </w:r>
      </w:hyperlink>
      <w:r w:rsidR="00E90DCC" w:rsidRPr="00E90DCC">
        <w:rPr>
          <w:rFonts w:ascii="Calibri" w:hAnsi="Calibri" w:cs="Calibri"/>
          <w:bCs/>
          <w:sz w:val="22"/>
          <w:szCs w:val="22"/>
        </w:rPr>
        <w:tab/>
      </w:r>
      <w:r w:rsidR="00E90DCC" w:rsidRPr="00E90DCC">
        <w:rPr>
          <w:rFonts w:ascii="Calibri" w:hAnsi="Calibri" w:cs="Calibri"/>
          <w:bCs/>
          <w:sz w:val="22"/>
          <w:szCs w:val="22"/>
        </w:rPr>
        <w:br/>
        <w:t>https://login.mathletics.com/</w:t>
      </w:r>
    </w:p>
    <w:p w14:paraId="2B3E1F16" w14:textId="118E30B1" w:rsidR="004C6CAA" w:rsidRPr="00E90DCC" w:rsidRDefault="004C6CAA" w:rsidP="00E90DCC">
      <w:pPr>
        <w:rPr>
          <w:rFonts w:ascii="Calibri" w:hAnsi="Calibri" w:cs="Calibri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00"/>
      </w:tblGrid>
      <w:tr w:rsidR="004C6CAA" w:rsidRPr="004C6CAA" w14:paraId="2EFBF98F" w14:textId="77777777" w:rsidTr="004C6CAA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B640A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val="en-US" w:eastAsia="en-GB"/>
                <w14:ligatures w14:val="none"/>
              </w:rPr>
              <w:t>Language, Literacy and Communication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6798D54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02FA41C" w14:textId="3D14ECC2" w:rsidR="004C6CAA" w:rsidRPr="00E90DCC" w:rsidRDefault="00FD3A75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Recounts</w:t>
            </w:r>
          </w:p>
          <w:p w14:paraId="7EB7A2C8" w14:textId="615DB462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Newspaper </w:t>
            </w:r>
            <w:r w:rsidR="00FD3A75"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reports</w:t>
            </w:r>
          </w:p>
          <w:p w14:paraId="65ECBFFA" w14:textId="5715EE43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Persuasive </w:t>
            </w:r>
            <w:r w:rsidR="00FD3A75"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writing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68DB442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Poetry writing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6AEB82CC" w14:textId="4B9D8151" w:rsidR="00C4684D" w:rsidRPr="00E90DCC" w:rsidRDefault="00C4684D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Brochures</w:t>
            </w:r>
          </w:p>
          <w:p w14:paraId="45492B08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78B7BB8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5E4FD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val="en-US" w:eastAsia="en-GB"/>
                <w14:ligatures w14:val="none"/>
              </w:rPr>
              <w:t>Mathematics and Numeracy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10D905A7" w14:textId="12B44620" w:rsidR="004C6CAA" w:rsidRDefault="004C6CAA" w:rsidP="00E90DCC">
            <w:pPr>
              <w:spacing w:after="0" w:line="240" w:lineRule="auto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FD3A75" w:rsidRPr="00E90DCC">
              <w:rPr>
                <w:rFonts w:ascii="Calibri" w:hAnsi="Calibri" w:cs="Calibri"/>
                <w:sz w:val="20"/>
                <w:szCs w:val="20"/>
              </w:rPr>
              <w:br/>
              <w:t>Time</w:t>
            </w:r>
            <w:r w:rsidR="00FD3A75" w:rsidRPr="00E90DCC">
              <w:rPr>
                <w:rFonts w:ascii="Calibri" w:hAnsi="Calibri" w:cs="Calibri"/>
                <w:sz w:val="20"/>
                <w:szCs w:val="20"/>
              </w:rPr>
              <w:br/>
              <w:t>Problem solving</w:t>
            </w:r>
            <w:r w:rsidR="00FD3A75" w:rsidRPr="00E90DCC">
              <w:rPr>
                <w:rFonts w:ascii="Calibri" w:hAnsi="Calibri" w:cs="Calibri"/>
                <w:sz w:val="20"/>
                <w:szCs w:val="20"/>
              </w:rPr>
              <w:br/>
              <w:t>Multiplication and Division</w:t>
            </w:r>
            <w:r w:rsidR="00FD3A75" w:rsidRPr="00E90DCC">
              <w:rPr>
                <w:rFonts w:ascii="Calibri" w:hAnsi="Calibri" w:cs="Calibri"/>
                <w:sz w:val="20"/>
                <w:szCs w:val="20"/>
              </w:rPr>
              <w:br/>
              <w:t>Addition and Subtraction</w:t>
            </w:r>
            <w:r w:rsidR="00B42E13">
              <w:rPr>
                <w:rFonts w:ascii="Calibri" w:hAnsi="Calibri" w:cs="Calibri"/>
                <w:sz w:val="20"/>
                <w:szCs w:val="20"/>
              </w:rPr>
              <w:br/>
              <w:t xml:space="preserve">Measurement </w:t>
            </w:r>
          </w:p>
          <w:p w14:paraId="015EDAC9" w14:textId="23E39832" w:rsidR="00E90DCC" w:rsidRPr="00E90DCC" w:rsidRDefault="00E90DCC" w:rsidP="00E90D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6CAA" w:rsidRPr="004C6CAA" w14:paraId="68FBB419" w14:textId="77777777" w:rsidTr="004C6CAA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1A0B2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val="en-US" w:eastAsia="en-GB"/>
                <w14:ligatures w14:val="none"/>
              </w:rPr>
              <w:t>Humanities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A9E7F0E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6D7D089F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Explore societal structure – does </w:t>
            </w:r>
            <w:r w:rsidRPr="00E90D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class, wealth, power and influence, role, employment,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impact on a person’s health and wellbeing?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0BDAF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val="en-US" w:eastAsia="en-GB"/>
                <w14:ligatures w14:val="none"/>
              </w:rPr>
              <w:t>Science and Technology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D39E194" w14:textId="5D81ED1D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Continued:</w:t>
            </w:r>
            <w:r w:rsidRPr="00E90D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br/>
            </w:r>
            <w:proofErr w:type="spellStart"/>
            <w:r w:rsidRPr="00E90D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Yr</w:t>
            </w:r>
            <w:proofErr w:type="spellEnd"/>
            <w:r w:rsidRPr="00E90D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5 -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Forces and motion – Investigations around the forces impacting on moving objects.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5C9C7BD" w14:textId="4960BD1D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Yr</w:t>
            </w:r>
            <w:proofErr w:type="spellEnd"/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4 - Circuits</w:t>
            </w:r>
          </w:p>
          <w:p w14:paraId="442D3A17" w14:textId="0E0F4528" w:rsidR="00C4684D" w:rsidRPr="00E90DCC" w:rsidRDefault="00C4684D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573B1DF" w14:textId="3B42B451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The Human Body </w:t>
            </w:r>
            <w:r w:rsidR="00F313B1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br/>
              <w:t>Dental Hygiene</w:t>
            </w:r>
            <w:r w:rsidR="00C4684D"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br/>
              <w:t xml:space="preserve">Algorithms </w:t>
            </w:r>
          </w:p>
          <w:p w14:paraId="54735E76" w14:textId="004F942E" w:rsidR="00C4684D" w:rsidRPr="00E90DCC" w:rsidRDefault="00C4684D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Coding</w:t>
            </w:r>
          </w:p>
        </w:tc>
      </w:tr>
      <w:tr w:rsidR="004C6CAA" w:rsidRPr="004C6CAA" w14:paraId="6805567D" w14:textId="77777777" w:rsidTr="004C6CAA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391E1E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val="en-US" w:eastAsia="en-GB"/>
                <w14:ligatures w14:val="none"/>
              </w:rPr>
              <w:t>Expressive Arts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7945221D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6C3A9BBB" w14:textId="6B920E7B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Due to an extensive enquiry exploring artistic techniques in our previous term, there will be a limited focus on the expressive arts during the summer term for the majority of learners. 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1F75560A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73726FE8" w14:textId="1F43CD71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C12EB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val="en-US" w:eastAsia="en-GB"/>
                <w14:ligatures w14:val="none"/>
              </w:rPr>
              <w:t>Health and Wellbeing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3AE69C3" w14:textId="77777777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0444870" w14:textId="3504CFC4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Physical Education – Cricket sessions in preparation for a cricket tournament during this term.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5D68803F" w14:textId="5D3B0ABE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Boot Camp style activities led by teachers and developed by learners themselves.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F8AAA94" w14:textId="5E698DCE" w:rsidR="004C6CAA" w:rsidRPr="00E90DCC" w:rsidRDefault="004C6CAA" w:rsidP="004C6C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Mindfulness and meditation techniques.</w:t>
            </w:r>
            <w:r w:rsidRPr="00E90D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72314A89" w14:textId="5C747551" w:rsidR="004C6CAA" w:rsidRPr="00E90DCC" w:rsidRDefault="00E90DCC" w:rsidP="00E90D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RSE</w:t>
            </w:r>
          </w:p>
        </w:tc>
      </w:tr>
    </w:tbl>
    <w:p w14:paraId="2FD3E8D4" w14:textId="77777777" w:rsidR="004C6CAA" w:rsidRPr="004C6CAA" w:rsidRDefault="004C6CAA" w:rsidP="004C6CA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C6CA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</w:t>
      </w:r>
    </w:p>
    <w:p w14:paraId="1612B519" w14:textId="77777777" w:rsidR="004C6CAA" w:rsidRDefault="004C6CAA"/>
    <w:sectPr w:rsidR="004C6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429D8"/>
    <w:multiLevelType w:val="multilevel"/>
    <w:tmpl w:val="DB50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AA"/>
    <w:rsid w:val="004C6CAA"/>
    <w:rsid w:val="007B20CA"/>
    <w:rsid w:val="00B42E13"/>
    <w:rsid w:val="00C4684D"/>
    <w:rsid w:val="00E90DCC"/>
    <w:rsid w:val="00F313B1"/>
    <w:rsid w:val="00F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461F"/>
  <w15:chartTrackingRefBased/>
  <w15:docId w15:val="{176BA30A-292E-497B-8D9D-23ADC124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CA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C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C6CAA"/>
  </w:style>
  <w:style w:type="character" w:customStyle="1" w:styleId="eop">
    <w:name w:val="eop"/>
    <w:basedOn w:val="DefaultParagraphFont"/>
    <w:rsid w:val="004C6CAA"/>
  </w:style>
  <w:style w:type="paragraph" w:styleId="NormalWeb">
    <w:name w:val="Normal (Web)"/>
    <w:basedOn w:val="Normal"/>
    <w:uiPriority w:val="99"/>
    <w:unhideWhenUsed/>
    <w:rsid w:val="00E9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90D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45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0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xfordreadingbudd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LEWIS (Llanfair Primary School)</dc:creator>
  <cp:keywords/>
  <dc:description/>
  <cp:lastModifiedBy>Jones, Rhys N</cp:lastModifiedBy>
  <cp:revision>2</cp:revision>
  <dcterms:created xsi:type="dcterms:W3CDTF">2024-04-22T12:29:00Z</dcterms:created>
  <dcterms:modified xsi:type="dcterms:W3CDTF">2024-04-22T12:29:00Z</dcterms:modified>
</cp:coreProperties>
</file>