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318" w:rsidRPr="007B7318" w:rsidRDefault="007B7318" w:rsidP="007B7318">
      <w:pPr>
        <w:pStyle w:val="IntenseQuote"/>
        <w:rPr>
          <w:lang w:eastAsia="en-GB"/>
        </w:rPr>
      </w:pPr>
      <w:r w:rsidRPr="007B7318">
        <w:rPr>
          <w:lang w:eastAsia="en-GB"/>
        </w:rPr>
        <w:t>Llanfair Primary School - Privacy Notice</w:t>
      </w:r>
    </w:p>
    <w:p w:rsidR="007B7318" w:rsidRPr="00FE78DD" w:rsidRDefault="007B7318" w:rsidP="00BE51B1">
      <w:pPr>
        <w:shd w:val="clear" w:color="auto" w:fill="FFFFFF"/>
        <w:spacing w:before="100" w:beforeAutospacing="1" w:after="100" w:afterAutospacing="1" w:line="360" w:lineRule="auto"/>
      </w:pPr>
      <w:r w:rsidRPr="00FE78DD">
        <w:rPr>
          <w:rFonts w:eastAsia="Times New Roman" w:cs="Helvetica"/>
          <w:lang w:eastAsia="en-GB"/>
        </w:rPr>
        <w:t>T</w:t>
      </w:r>
      <w:r w:rsidRPr="00585B8E">
        <w:rPr>
          <w:rFonts w:eastAsia="Times New Roman" w:cs="Helvetica"/>
          <w:lang w:eastAsia="en-GB"/>
        </w:rPr>
        <w:t>his notice explains </w:t>
      </w:r>
      <w:r w:rsidRPr="00FE78DD">
        <w:rPr>
          <w:rFonts w:eastAsia="Times New Roman" w:cs="Helvetica"/>
          <w:bCs/>
          <w:lang w:eastAsia="en-GB"/>
        </w:rPr>
        <w:t>how</w:t>
      </w:r>
      <w:r w:rsidRPr="00585B8E">
        <w:rPr>
          <w:rFonts w:eastAsia="Times New Roman" w:cs="Helvetica"/>
          <w:lang w:eastAsia="en-GB"/>
        </w:rPr>
        <w:t> and </w:t>
      </w:r>
      <w:r w:rsidRPr="00FE78DD">
        <w:rPr>
          <w:rFonts w:eastAsia="Times New Roman" w:cs="Helvetica"/>
          <w:bCs/>
          <w:lang w:eastAsia="en-GB"/>
        </w:rPr>
        <w:t>why</w:t>
      </w:r>
      <w:r w:rsidRPr="00585B8E">
        <w:rPr>
          <w:rFonts w:eastAsia="Times New Roman" w:cs="Helvetica"/>
          <w:lang w:eastAsia="en-GB"/>
        </w:rPr>
        <w:t> </w:t>
      </w:r>
      <w:r w:rsidRPr="00FE78DD">
        <w:rPr>
          <w:rFonts w:eastAsia="Times New Roman" w:cs="Helvetica"/>
          <w:lang w:eastAsia="en-GB"/>
        </w:rPr>
        <w:t>Llanfair Primary School</w:t>
      </w:r>
      <w:r w:rsidRPr="00585B8E">
        <w:rPr>
          <w:rFonts w:eastAsia="Times New Roman" w:cs="Helvetica"/>
          <w:lang w:eastAsia="en-GB"/>
        </w:rPr>
        <w:t xml:space="preserve"> collect</w:t>
      </w:r>
      <w:r w:rsidRPr="00FE78DD">
        <w:rPr>
          <w:rFonts w:eastAsia="Times New Roman" w:cs="Helvetica"/>
          <w:lang w:eastAsia="en-GB"/>
        </w:rPr>
        <w:t xml:space="preserve">s personal information about its parents and pupils </w:t>
      </w:r>
      <w:r w:rsidRPr="00585B8E">
        <w:rPr>
          <w:rFonts w:eastAsia="Times New Roman" w:cs="Helvetica"/>
          <w:lang w:eastAsia="en-GB"/>
        </w:rPr>
        <w:t>when carrying out our day to day operations.</w:t>
      </w:r>
      <w:r w:rsidRPr="00FE78DD">
        <w:rPr>
          <w:rFonts w:eastAsia="Times New Roman" w:cs="Helvetica"/>
          <w:lang w:eastAsia="en-GB"/>
        </w:rPr>
        <w:t xml:space="preserve">  </w:t>
      </w:r>
      <w:r w:rsidRPr="00FE78DD">
        <w:t>Llanfair Primary School is the data controller of the personal information you provide to us. This means that the school determines the purposes for which, and the manner in which, any personal data relating to students and their families is to be processed.</w:t>
      </w:r>
    </w:p>
    <w:p w:rsidR="007B7318" w:rsidRPr="00FE78DD" w:rsidRDefault="007B7318" w:rsidP="00BE51B1">
      <w:pPr>
        <w:shd w:val="clear" w:color="auto" w:fill="FFFFFF"/>
        <w:spacing w:before="100" w:beforeAutospacing="1" w:after="100" w:afterAutospacing="1" w:line="360" w:lineRule="auto"/>
        <w:rPr>
          <w:b/>
          <w:u w:val="single"/>
        </w:rPr>
      </w:pPr>
      <w:r w:rsidRPr="00FE78DD">
        <w:rPr>
          <w:b/>
          <w:u w:val="single"/>
        </w:rPr>
        <w:t>Types of personal data processed</w:t>
      </w:r>
    </w:p>
    <w:p w:rsidR="007B7318" w:rsidRPr="00FE78DD" w:rsidRDefault="007B7318" w:rsidP="00BE51B1">
      <w:pPr>
        <w:pStyle w:val="NormalWeb"/>
        <w:spacing w:line="360" w:lineRule="auto"/>
        <w:rPr>
          <w:rFonts w:asciiTheme="minorHAnsi" w:hAnsiTheme="minorHAnsi"/>
          <w:sz w:val="22"/>
          <w:szCs w:val="22"/>
        </w:rPr>
      </w:pPr>
      <w:r w:rsidRPr="00FE78DD">
        <w:rPr>
          <w:rFonts w:asciiTheme="minorHAnsi" w:hAnsiTheme="minorHAnsi"/>
          <w:sz w:val="22"/>
          <w:szCs w:val="22"/>
        </w:rPr>
        <w:t>Pupil da</w:t>
      </w:r>
      <w:r w:rsidR="005D4400">
        <w:rPr>
          <w:rFonts w:asciiTheme="minorHAnsi" w:hAnsiTheme="minorHAnsi"/>
          <w:sz w:val="22"/>
          <w:szCs w:val="22"/>
        </w:rPr>
        <w:t>ta is essential for the school’s</w:t>
      </w:r>
      <w:r w:rsidRPr="00FE78DD">
        <w:rPr>
          <w:rFonts w:asciiTheme="minorHAnsi" w:hAnsiTheme="minorHAnsi"/>
          <w:sz w:val="22"/>
          <w:szCs w:val="22"/>
        </w:rPr>
        <w:t xml:space="preserve"> operational use. The School holds the legal right to collect and use pe</w:t>
      </w:r>
      <w:r w:rsidR="00FE78DD">
        <w:rPr>
          <w:rFonts w:asciiTheme="minorHAnsi" w:hAnsiTheme="minorHAnsi"/>
          <w:sz w:val="22"/>
          <w:szCs w:val="22"/>
        </w:rPr>
        <w:t>rsonal data relating to pupils</w:t>
      </w:r>
      <w:r w:rsidRPr="00FE78DD">
        <w:rPr>
          <w:rFonts w:asciiTheme="minorHAnsi" w:hAnsiTheme="minorHAnsi"/>
          <w:sz w:val="22"/>
          <w:szCs w:val="22"/>
        </w:rPr>
        <w:t xml:space="preserve"> and their families, and we may also receive information regarding them from their previous school, Local Authority (LA) and/or the Welsh Government (WG). We collect and use personal data in order to meet legal requirements and legitimate interests set out in the GDPR and UK law, including those in relation to the following:</w:t>
      </w:r>
    </w:p>
    <w:p w:rsidR="007B7318" w:rsidRPr="00FE78DD" w:rsidRDefault="007B7318" w:rsidP="00FE78DD">
      <w:pPr>
        <w:pStyle w:val="NormalWeb"/>
        <w:numPr>
          <w:ilvl w:val="0"/>
          <w:numId w:val="5"/>
        </w:numPr>
        <w:spacing w:line="360" w:lineRule="auto"/>
        <w:rPr>
          <w:rFonts w:asciiTheme="minorHAnsi" w:hAnsiTheme="minorHAnsi"/>
          <w:sz w:val="22"/>
          <w:szCs w:val="22"/>
        </w:rPr>
      </w:pPr>
      <w:r w:rsidRPr="00FE78DD">
        <w:rPr>
          <w:rFonts w:asciiTheme="minorHAnsi" w:hAnsiTheme="minorHAnsi"/>
          <w:sz w:val="22"/>
          <w:szCs w:val="22"/>
        </w:rPr>
        <w:t xml:space="preserve">Article 6 and Article 9 of the GDPR </w:t>
      </w:r>
    </w:p>
    <w:p w:rsidR="007B7318" w:rsidRPr="00FE78DD" w:rsidRDefault="007B7318" w:rsidP="00FE78DD">
      <w:pPr>
        <w:pStyle w:val="NormalWeb"/>
        <w:numPr>
          <w:ilvl w:val="0"/>
          <w:numId w:val="5"/>
        </w:numPr>
        <w:spacing w:line="360" w:lineRule="auto"/>
        <w:rPr>
          <w:rFonts w:asciiTheme="minorHAnsi" w:hAnsiTheme="minorHAnsi"/>
          <w:sz w:val="22"/>
          <w:szCs w:val="22"/>
        </w:rPr>
      </w:pPr>
      <w:r w:rsidRPr="00FE78DD">
        <w:rPr>
          <w:rFonts w:asciiTheme="minorHAnsi" w:hAnsiTheme="minorHAnsi"/>
          <w:sz w:val="22"/>
          <w:szCs w:val="22"/>
        </w:rPr>
        <w:t>Education Act 1996.</w:t>
      </w:r>
    </w:p>
    <w:p w:rsidR="007B7318" w:rsidRPr="00FE78DD" w:rsidRDefault="007B7318" w:rsidP="00BE51B1">
      <w:pPr>
        <w:pStyle w:val="NormalWeb"/>
        <w:spacing w:line="360" w:lineRule="auto"/>
        <w:rPr>
          <w:rFonts w:asciiTheme="minorHAnsi" w:hAnsiTheme="minorHAnsi"/>
          <w:sz w:val="22"/>
          <w:szCs w:val="22"/>
        </w:rPr>
      </w:pPr>
      <w:r w:rsidRPr="00FE78DD">
        <w:rPr>
          <w:rFonts w:asciiTheme="minorHAnsi" w:hAnsiTheme="minorHAnsi"/>
          <w:sz w:val="22"/>
          <w:szCs w:val="22"/>
        </w:rPr>
        <w:t>In accordance with the above, the personal data of students and their families is collected and used for the following reasons:</w:t>
      </w:r>
    </w:p>
    <w:p w:rsidR="007B7318" w:rsidRPr="00FE78DD" w:rsidRDefault="007B7318" w:rsidP="00FE78DD">
      <w:pPr>
        <w:pStyle w:val="NormalWeb"/>
        <w:numPr>
          <w:ilvl w:val="0"/>
          <w:numId w:val="6"/>
        </w:numPr>
        <w:spacing w:line="360" w:lineRule="auto"/>
        <w:rPr>
          <w:rFonts w:asciiTheme="minorHAnsi" w:hAnsiTheme="minorHAnsi"/>
          <w:sz w:val="22"/>
          <w:szCs w:val="22"/>
        </w:rPr>
      </w:pPr>
      <w:r w:rsidRPr="00FE78DD">
        <w:rPr>
          <w:rFonts w:asciiTheme="minorHAnsi" w:hAnsiTheme="minorHAnsi"/>
          <w:sz w:val="22"/>
          <w:szCs w:val="22"/>
        </w:rPr>
        <w:t>To support student learning</w:t>
      </w:r>
      <w:r w:rsidR="00D80AF0" w:rsidRPr="00FE78DD">
        <w:rPr>
          <w:rFonts w:asciiTheme="minorHAnsi" w:hAnsiTheme="minorHAnsi"/>
          <w:sz w:val="22"/>
          <w:szCs w:val="22"/>
        </w:rPr>
        <w:t xml:space="preserve"> (including the organisation of educational visits)</w:t>
      </w:r>
    </w:p>
    <w:p w:rsidR="007B7318" w:rsidRPr="00FE78DD" w:rsidRDefault="007B7318" w:rsidP="00FE78DD">
      <w:pPr>
        <w:pStyle w:val="NormalWeb"/>
        <w:numPr>
          <w:ilvl w:val="0"/>
          <w:numId w:val="6"/>
        </w:numPr>
        <w:spacing w:line="360" w:lineRule="auto"/>
        <w:rPr>
          <w:rFonts w:asciiTheme="minorHAnsi" w:hAnsiTheme="minorHAnsi"/>
          <w:sz w:val="22"/>
          <w:szCs w:val="22"/>
        </w:rPr>
      </w:pPr>
      <w:r w:rsidRPr="00FE78DD">
        <w:rPr>
          <w:rFonts w:asciiTheme="minorHAnsi" w:hAnsiTheme="minorHAnsi"/>
          <w:sz w:val="22"/>
          <w:szCs w:val="22"/>
        </w:rPr>
        <w:t>To monitor and report on student progress</w:t>
      </w:r>
    </w:p>
    <w:p w:rsidR="007B7318" w:rsidRPr="00FE78DD" w:rsidRDefault="007B7318" w:rsidP="00FE78DD">
      <w:pPr>
        <w:pStyle w:val="NormalWeb"/>
        <w:numPr>
          <w:ilvl w:val="0"/>
          <w:numId w:val="6"/>
        </w:numPr>
        <w:spacing w:line="360" w:lineRule="auto"/>
        <w:rPr>
          <w:rFonts w:asciiTheme="minorHAnsi" w:hAnsiTheme="minorHAnsi"/>
          <w:sz w:val="22"/>
          <w:szCs w:val="22"/>
        </w:rPr>
      </w:pPr>
      <w:r w:rsidRPr="00FE78DD">
        <w:rPr>
          <w:rFonts w:asciiTheme="minorHAnsi" w:hAnsiTheme="minorHAnsi"/>
          <w:sz w:val="22"/>
          <w:szCs w:val="22"/>
        </w:rPr>
        <w:t>To provide appropriate pastoral care</w:t>
      </w:r>
    </w:p>
    <w:p w:rsidR="007B7318" w:rsidRPr="00FE78DD" w:rsidRDefault="007B7318" w:rsidP="00FE78DD">
      <w:pPr>
        <w:pStyle w:val="NormalWeb"/>
        <w:numPr>
          <w:ilvl w:val="0"/>
          <w:numId w:val="6"/>
        </w:numPr>
        <w:spacing w:line="360" w:lineRule="auto"/>
        <w:rPr>
          <w:rFonts w:asciiTheme="minorHAnsi" w:hAnsiTheme="minorHAnsi"/>
          <w:sz w:val="22"/>
          <w:szCs w:val="22"/>
        </w:rPr>
      </w:pPr>
      <w:r w:rsidRPr="00FE78DD">
        <w:rPr>
          <w:rFonts w:asciiTheme="minorHAnsi" w:hAnsiTheme="minorHAnsi"/>
          <w:sz w:val="22"/>
          <w:szCs w:val="22"/>
        </w:rPr>
        <w:t>To assess the quality of our service</w:t>
      </w:r>
    </w:p>
    <w:p w:rsidR="007B7318" w:rsidRPr="00FE78DD" w:rsidRDefault="007B7318" w:rsidP="00FE78DD">
      <w:pPr>
        <w:pStyle w:val="NormalWeb"/>
        <w:numPr>
          <w:ilvl w:val="0"/>
          <w:numId w:val="6"/>
        </w:numPr>
        <w:spacing w:line="360" w:lineRule="auto"/>
        <w:rPr>
          <w:rFonts w:asciiTheme="minorHAnsi" w:hAnsiTheme="minorHAnsi"/>
          <w:sz w:val="22"/>
          <w:szCs w:val="22"/>
        </w:rPr>
      </w:pPr>
      <w:r w:rsidRPr="00FE78DD">
        <w:rPr>
          <w:rFonts w:asciiTheme="minorHAnsi" w:hAnsiTheme="minorHAnsi"/>
          <w:sz w:val="22"/>
          <w:szCs w:val="22"/>
        </w:rPr>
        <w:t>To comply with the law regarding data sharing</w:t>
      </w:r>
    </w:p>
    <w:p w:rsidR="007B7318" w:rsidRPr="00FE78DD" w:rsidRDefault="007B7318" w:rsidP="00FE78DD">
      <w:pPr>
        <w:pStyle w:val="NormalWeb"/>
        <w:numPr>
          <w:ilvl w:val="0"/>
          <w:numId w:val="6"/>
        </w:numPr>
        <w:spacing w:line="360" w:lineRule="auto"/>
        <w:rPr>
          <w:rFonts w:asciiTheme="minorHAnsi" w:hAnsiTheme="minorHAnsi"/>
          <w:sz w:val="22"/>
          <w:szCs w:val="22"/>
        </w:rPr>
      </w:pPr>
      <w:r w:rsidRPr="00FE78DD">
        <w:rPr>
          <w:rFonts w:asciiTheme="minorHAnsi" w:hAnsiTheme="minorHAnsi"/>
          <w:sz w:val="22"/>
          <w:szCs w:val="22"/>
        </w:rPr>
        <w:t>To safeguard students (</w:t>
      </w:r>
      <w:proofErr w:type="spellStart"/>
      <w:r w:rsidRPr="00FE78DD">
        <w:rPr>
          <w:rFonts w:asciiTheme="minorHAnsi" w:hAnsiTheme="minorHAnsi"/>
          <w:sz w:val="22"/>
          <w:szCs w:val="22"/>
        </w:rPr>
        <w:t>e.g</w:t>
      </w:r>
      <w:proofErr w:type="spellEnd"/>
      <w:r w:rsidRPr="00FE78DD">
        <w:rPr>
          <w:rFonts w:asciiTheme="minorHAnsi" w:hAnsiTheme="minorHAnsi"/>
          <w:sz w:val="22"/>
          <w:szCs w:val="22"/>
        </w:rPr>
        <w:t xml:space="preserve"> allergy or child protection information)</w:t>
      </w:r>
    </w:p>
    <w:p w:rsidR="007B7318" w:rsidRPr="00FE78DD" w:rsidRDefault="007B7318" w:rsidP="00FE78DD">
      <w:pPr>
        <w:pStyle w:val="NormalWeb"/>
        <w:numPr>
          <w:ilvl w:val="0"/>
          <w:numId w:val="6"/>
        </w:numPr>
        <w:spacing w:line="360" w:lineRule="auto"/>
        <w:rPr>
          <w:rFonts w:asciiTheme="minorHAnsi" w:hAnsiTheme="minorHAnsi"/>
          <w:sz w:val="22"/>
          <w:szCs w:val="22"/>
        </w:rPr>
      </w:pPr>
      <w:r w:rsidRPr="00FE78DD">
        <w:rPr>
          <w:rFonts w:asciiTheme="minorHAnsi" w:hAnsiTheme="minorHAnsi"/>
          <w:sz w:val="22"/>
          <w:szCs w:val="22"/>
        </w:rPr>
        <w:t>As part of our admissions process</w:t>
      </w:r>
    </w:p>
    <w:p w:rsidR="007B7318" w:rsidRPr="00FE78DD" w:rsidRDefault="007B7318" w:rsidP="00FE78DD">
      <w:pPr>
        <w:pStyle w:val="NormalWeb"/>
        <w:numPr>
          <w:ilvl w:val="0"/>
          <w:numId w:val="6"/>
        </w:numPr>
        <w:spacing w:line="360" w:lineRule="auto"/>
        <w:rPr>
          <w:rFonts w:asciiTheme="minorHAnsi" w:hAnsiTheme="minorHAnsi"/>
          <w:sz w:val="22"/>
          <w:szCs w:val="22"/>
        </w:rPr>
      </w:pPr>
      <w:r w:rsidRPr="00FE78DD">
        <w:rPr>
          <w:rFonts w:asciiTheme="minorHAnsi" w:hAnsiTheme="minorHAnsi"/>
          <w:sz w:val="22"/>
          <w:szCs w:val="22"/>
        </w:rPr>
        <w:t>To access our school meals, payments and school communication systems</w:t>
      </w:r>
    </w:p>
    <w:p w:rsidR="007B7318" w:rsidRPr="00FE78DD" w:rsidRDefault="007B7318" w:rsidP="00FE78DD">
      <w:pPr>
        <w:pStyle w:val="NormalWeb"/>
        <w:numPr>
          <w:ilvl w:val="0"/>
          <w:numId w:val="6"/>
        </w:numPr>
        <w:spacing w:line="360" w:lineRule="auto"/>
        <w:rPr>
          <w:rFonts w:asciiTheme="minorHAnsi" w:hAnsiTheme="minorHAnsi"/>
          <w:sz w:val="22"/>
          <w:szCs w:val="22"/>
        </w:rPr>
      </w:pPr>
      <w:r w:rsidRPr="00FE78DD">
        <w:rPr>
          <w:rFonts w:asciiTheme="minorHAnsi" w:hAnsiTheme="minorHAnsi"/>
          <w:sz w:val="22"/>
          <w:szCs w:val="22"/>
        </w:rPr>
        <w:t>To market and publicise the school (this includes images/ photographs).</w:t>
      </w:r>
    </w:p>
    <w:p w:rsidR="007B7318" w:rsidRPr="00FE78DD" w:rsidRDefault="007B7318" w:rsidP="00BE51B1">
      <w:pPr>
        <w:pStyle w:val="NormalWeb"/>
        <w:spacing w:line="360" w:lineRule="auto"/>
        <w:rPr>
          <w:rFonts w:asciiTheme="minorHAnsi" w:hAnsiTheme="minorHAnsi"/>
          <w:sz w:val="22"/>
          <w:szCs w:val="22"/>
        </w:rPr>
      </w:pPr>
      <w:r w:rsidRPr="00FE78DD">
        <w:rPr>
          <w:rFonts w:asciiTheme="minorHAnsi" w:hAnsiTheme="minorHAnsi"/>
          <w:sz w:val="22"/>
          <w:szCs w:val="22"/>
        </w:rPr>
        <w:t>We do not share information about our pupils with anyone without consent unless the law and our policies allow us to do so.</w:t>
      </w:r>
    </w:p>
    <w:p w:rsidR="007B7318" w:rsidRPr="00FE78DD" w:rsidRDefault="007B7318" w:rsidP="00BE51B1">
      <w:pPr>
        <w:pStyle w:val="NormalWeb"/>
        <w:spacing w:line="360" w:lineRule="auto"/>
        <w:rPr>
          <w:rFonts w:asciiTheme="minorHAnsi" w:hAnsiTheme="minorHAnsi"/>
          <w:sz w:val="22"/>
          <w:szCs w:val="22"/>
        </w:rPr>
      </w:pPr>
      <w:r w:rsidRPr="00FE78DD">
        <w:rPr>
          <w:rFonts w:asciiTheme="minorHAnsi" w:hAnsiTheme="minorHAnsi"/>
          <w:sz w:val="22"/>
          <w:szCs w:val="22"/>
        </w:rPr>
        <w:lastRenderedPageBreak/>
        <w:t xml:space="preserve">The categories of pupil information that we process include: </w:t>
      </w:r>
    </w:p>
    <w:p w:rsidR="007B7318" w:rsidRPr="00FE78DD" w:rsidRDefault="007B7318" w:rsidP="00FE78DD">
      <w:pPr>
        <w:pStyle w:val="NormalWeb"/>
        <w:numPr>
          <w:ilvl w:val="0"/>
          <w:numId w:val="7"/>
        </w:numPr>
        <w:spacing w:line="360" w:lineRule="auto"/>
        <w:rPr>
          <w:rFonts w:asciiTheme="minorHAnsi" w:hAnsiTheme="minorHAnsi"/>
          <w:sz w:val="22"/>
          <w:szCs w:val="22"/>
        </w:rPr>
      </w:pPr>
      <w:r w:rsidRPr="00FE78DD">
        <w:rPr>
          <w:rFonts w:asciiTheme="minorHAnsi" w:hAnsiTheme="minorHAnsi"/>
          <w:sz w:val="22"/>
          <w:szCs w:val="22"/>
        </w:rPr>
        <w:t>personal identifiers and contacts (such as name, unique pupil number, contact details and address)</w:t>
      </w:r>
    </w:p>
    <w:p w:rsidR="007B7318" w:rsidRPr="00FE78DD" w:rsidRDefault="007B7318" w:rsidP="00FE78DD">
      <w:pPr>
        <w:pStyle w:val="NormalWeb"/>
        <w:numPr>
          <w:ilvl w:val="0"/>
          <w:numId w:val="7"/>
        </w:numPr>
        <w:spacing w:line="360" w:lineRule="auto"/>
        <w:rPr>
          <w:rFonts w:asciiTheme="minorHAnsi" w:hAnsiTheme="minorHAnsi"/>
          <w:sz w:val="22"/>
          <w:szCs w:val="22"/>
        </w:rPr>
      </w:pPr>
      <w:r w:rsidRPr="00FE78DD">
        <w:rPr>
          <w:rFonts w:asciiTheme="minorHAnsi" w:hAnsiTheme="minorHAnsi"/>
          <w:sz w:val="22"/>
          <w:szCs w:val="22"/>
        </w:rPr>
        <w:t xml:space="preserve">characteristics (such as ethnicity, language, nationality, country of birth and free school meal eligibility) </w:t>
      </w:r>
    </w:p>
    <w:p w:rsidR="007B7318" w:rsidRPr="00FE78DD" w:rsidRDefault="007B7318" w:rsidP="00FE78DD">
      <w:pPr>
        <w:pStyle w:val="NormalWeb"/>
        <w:numPr>
          <w:ilvl w:val="0"/>
          <w:numId w:val="7"/>
        </w:numPr>
        <w:spacing w:line="360" w:lineRule="auto"/>
        <w:rPr>
          <w:rFonts w:asciiTheme="minorHAnsi" w:hAnsiTheme="minorHAnsi"/>
          <w:sz w:val="22"/>
          <w:szCs w:val="22"/>
        </w:rPr>
      </w:pPr>
      <w:r w:rsidRPr="00FE78DD">
        <w:rPr>
          <w:rFonts w:asciiTheme="minorHAnsi" w:hAnsiTheme="minorHAnsi"/>
          <w:sz w:val="22"/>
          <w:szCs w:val="22"/>
        </w:rPr>
        <w:t xml:space="preserve">safeguarding information (such as court orders and professional involvement) </w:t>
      </w:r>
    </w:p>
    <w:p w:rsidR="007B7318" w:rsidRPr="00FE78DD" w:rsidRDefault="006C6AE9" w:rsidP="00FE78DD">
      <w:pPr>
        <w:pStyle w:val="NormalWeb"/>
        <w:numPr>
          <w:ilvl w:val="0"/>
          <w:numId w:val="7"/>
        </w:numPr>
        <w:spacing w:line="360" w:lineRule="auto"/>
        <w:rPr>
          <w:rFonts w:asciiTheme="minorHAnsi" w:hAnsiTheme="minorHAnsi"/>
          <w:sz w:val="22"/>
          <w:szCs w:val="22"/>
        </w:rPr>
      </w:pPr>
      <w:r w:rsidRPr="00FE78DD">
        <w:rPr>
          <w:rFonts w:asciiTheme="minorHAnsi" w:hAnsiTheme="minorHAnsi"/>
          <w:sz w:val="22"/>
          <w:szCs w:val="22"/>
        </w:rPr>
        <w:t xml:space="preserve">additional learning </w:t>
      </w:r>
      <w:r w:rsidR="007B7318" w:rsidRPr="00FE78DD">
        <w:rPr>
          <w:rFonts w:asciiTheme="minorHAnsi" w:hAnsiTheme="minorHAnsi"/>
          <w:sz w:val="22"/>
          <w:szCs w:val="22"/>
        </w:rPr>
        <w:t xml:space="preserve">needs </w:t>
      </w:r>
    </w:p>
    <w:p w:rsidR="007B7318" w:rsidRPr="00FE78DD" w:rsidRDefault="007B7318" w:rsidP="00FE78DD">
      <w:pPr>
        <w:pStyle w:val="NormalWeb"/>
        <w:numPr>
          <w:ilvl w:val="0"/>
          <w:numId w:val="7"/>
        </w:numPr>
        <w:spacing w:line="360" w:lineRule="auto"/>
        <w:rPr>
          <w:rFonts w:asciiTheme="minorHAnsi" w:hAnsiTheme="minorHAnsi"/>
          <w:sz w:val="22"/>
          <w:szCs w:val="22"/>
        </w:rPr>
      </w:pPr>
      <w:r w:rsidRPr="00FE78DD">
        <w:rPr>
          <w:rFonts w:asciiTheme="minorHAnsi" w:hAnsiTheme="minorHAnsi"/>
          <w:sz w:val="22"/>
          <w:szCs w:val="22"/>
        </w:rPr>
        <w:t xml:space="preserve">medical and administration (such as doctors information, child health, dental health, allergies, medication and dietary requirements) </w:t>
      </w:r>
    </w:p>
    <w:p w:rsidR="007B7318" w:rsidRPr="00FE78DD" w:rsidRDefault="007B7318" w:rsidP="00FE78DD">
      <w:pPr>
        <w:pStyle w:val="NormalWeb"/>
        <w:numPr>
          <w:ilvl w:val="0"/>
          <w:numId w:val="7"/>
        </w:numPr>
        <w:spacing w:line="360" w:lineRule="auto"/>
        <w:rPr>
          <w:rFonts w:asciiTheme="minorHAnsi" w:hAnsiTheme="minorHAnsi"/>
          <w:sz w:val="22"/>
          <w:szCs w:val="22"/>
        </w:rPr>
      </w:pPr>
      <w:r w:rsidRPr="00FE78DD">
        <w:rPr>
          <w:rFonts w:asciiTheme="minorHAnsi" w:hAnsiTheme="minorHAnsi"/>
          <w:sz w:val="22"/>
          <w:szCs w:val="22"/>
        </w:rPr>
        <w:t xml:space="preserve">attendance (such as sessions attended, number of absences, absence reasons and any previous schools attended) </w:t>
      </w:r>
    </w:p>
    <w:p w:rsidR="007B7318" w:rsidRPr="00FE78DD" w:rsidRDefault="007B7318" w:rsidP="00FE78DD">
      <w:pPr>
        <w:pStyle w:val="NormalWeb"/>
        <w:numPr>
          <w:ilvl w:val="0"/>
          <w:numId w:val="7"/>
        </w:numPr>
        <w:spacing w:line="360" w:lineRule="auto"/>
        <w:rPr>
          <w:rFonts w:asciiTheme="minorHAnsi" w:hAnsiTheme="minorHAnsi"/>
          <w:sz w:val="22"/>
          <w:szCs w:val="22"/>
        </w:rPr>
      </w:pPr>
      <w:r w:rsidRPr="00FE78DD">
        <w:rPr>
          <w:rFonts w:asciiTheme="minorHAnsi" w:hAnsiTheme="minorHAnsi"/>
          <w:sz w:val="22"/>
          <w:szCs w:val="22"/>
        </w:rPr>
        <w:t xml:space="preserve">assessment and attainment (such as national curriculum assessment results) </w:t>
      </w:r>
    </w:p>
    <w:p w:rsidR="007B7318" w:rsidRPr="00FE78DD" w:rsidRDefault="007B7318" w:rsidP="00FE78DD">
      <w:pPr>
        <w:pStyle w:val="NormalWeb"/>
        <w:numPr>
          <w:ilvl w:val="0"/>
          <w:numId w:val="7"/>
        </w:numPr>
        <w:spacing w:line="360" w:lineRule="auto"/>
        <w:rPr>
          <w:rFonts w:asciiTheme="minorHAnsi" w:hAnsiTheme="minorHAnsi"/>
          <w:sz w:val="22"/>
          <w:szCs w:val="22"/>
        </w:rPr>
      </w:pPr>
      <w:r w:rsidRPr="00FE78DD">
        <w:rPr>
          <w:rFonts w:asciiTheme="minorHAnsi" w:hAnsiTheme="minorHAnsi"/>
          <w:sz w:val="22"/>
          <w:szCs w:val="22"/>
        </w:rPr>
        <w:t xml:space="preserve">behavioural information (such as exclusions and any relevant alternative provision put in place) </w:t>
      </w:r>
    </w:p>
    <w:p w:rsidR="006C6AE9" w:rsidRPr="00FE78DD" w:rsidRDefault="006C6AE9" w:rsidP="00BE51B1">
      <w:pPr>
        <w:shd w:val="clear" w:color="auto" w:fill="FFFFFF"/>
        <w:spacing w:before="100" w:beforeAutospacing="1" w:after="100" w:afterAutospacing="1" w:line="360" w:lineRule="auto"/>
        <w:rPr>
          <w:b/>
          <w:u w:val="single"/>
        </w:rPr>
      </w:pPr>
      <w:r w:rsidRPr="00FE78DD">
        <w:rPr>
          <w:b/>
          <w:u w:val="single"/>
        </w:rPr>
        <w:t>Collecting Pupil Information</w:t>
      </w:r>
    </w:p>
    <w:p w:rsidR="006C6AE9" w:rsidRPr="00FE78DD" w:rsidRDefault="006C6AE9" w:rsidP="00BE51B1">
      <w:pPr>
        <w:pStyle w:val="NormalWeb"/>
        <w:spacing w:line="360" w:lineRule="auto"/>
        <w:rPr>
          <w:rFonts w:asciiTheme="minorHAnsi" w:hAnsiTheme="minorHAnsi"/>
          <w:sz w:val="22"/>
          <w:szCs w:val="22"/>
        </w:rPr>
      </w:pPr>
      <w:r w:rsidRPr="00FE78DD">
        <w:rPr>
          <w:rFonts w:asciiTheme="minorHAnsi" w:hAnsiTheme="minorHAnsi"/>
          <w:sz w:val="22"/>
          <w:szCs w:val="22"/>
        </w:rPr>
        <w:t xml:space="preserve">Whilst the majority of pupil information you provide us is mandatory, some of it is provided on a voluntary basis.  We will inform you at the point of collection, whether you are required to provide certain pupil information to us or if you have a choice in this.  </w:t>
      </w:r>
    </w:p>
    <w:p w:rsidR="0046452D" w:rsidRPr="00FE78DD" w:rsidRDefault="000F0BCD" w:rsidP="00BE51B1">
      <w:pPr>
        <w:pStyle w:val="NormalWeb"/>
        <w:spacing w:line="360" w:lineRule="auto"/>
        <w:rPr>
          <w:rFonts w:asciiTheme="minorHAnsi" w:hAnsiTheme="minorHAnsi"/>
          <w:sz w:val="22"/>
          <w:szCs w:val="22"/>
        </w:rPr>
      </w:pPr>
      <w:r w:rsidRPr="00FE78DD">
        <w:rPr>
          <w:rFonts w:asciiTheme="minorHAnsi" w:hAnsiTheme="minorHAnsi"/>
          <w:sz w:val="22"/>
          <w:szCs w:val="22"/>
        </w:rPr>
        <w:t>We collect most pupil information via paper and electronic registration forms on entry or at the start of the school year directly from parents.  In some cases this information may be provided by a third party</w:t>
      </w:r>
      <w:r w:rsidR="0046452D" w:rsidRPr="00FE78DD">
        <w:rPr>
          <w:rFonts w:asciiTheme="minorHAnsi" w:hAnsiTheme="minorHAnsi"/>
          <w:sz w:val="22"/>
          <w:szCs w:val="22"/>
        </w:rPr>
        <w:t xml:space="preserve"> such as Common Transfer File (CTF)</w:t>
      </w:r>
      <w:r w:rsidRPr="00FE78DD">
        <w:rPr>
          <w:rFonts w:asciiTheme="minorHAnsi" w:hAnsiTheme="minorHAnsi"/>
          <w:sz w:val="22"/>
          <w:szCs w:val="22"/>
        </w:rPr>
        <w:t xml:space="preserve"> or secure file transfer from previous school</w:t>
      </w:r>
      <w:r w:rsidR="0046452D" w:rsidRPr="00FE78DD">
        <w:rPr>
          <w:rFonts w:asciiTheme="minorHAnsi" w:hAnsiTheme="minorHAnsi"/>
          <w:sz w:val="22"/>
          <w:szCs w:val="22"/>
        </w:rPr>
        <w:t xml:space="preserve"> or from professionals involved with a child (medical professionals or Social Services)</w:t>
      </w:r>
      <w:r w:rsidRPr="00FE78DD">
        <w:rPr>
          <w:rFonts w:asciiTheme="minorHAnsi" w:hAnsiTheme="minorHAnsi"/>
          <w:sz w:val="22"/>
          <w:szCs w:val="22"/>
        </w:rPr>
        <w:t>.</w:t>
      </w:r>
    </w:p>
    <w:p w:rsidR="0046452D" w:rsidRPr="00FE78DD" w:rsidRDefault="0046452D" w:rsidP="00BE51B1">
      <w:pPr>
        <w:shd w:val="clear" w:color="auto" w:fill="FFFFFF"/>
        <w:spacing w:before="100" w:beforeAutospacing="1" w:after="100" w:afterAutospacing="1" w:line="360" w:lineRule="auto"/>
        <w:rPr>
          <w:b/>
          <w:u w:val="single"/>
        </w:rPr>
      </w:pPr>
      <w:r w:rsidRPr="00FE78DD">
        <w:rPr>
          <w:b/>
          <w:u w:val="single"/>
        </w:rPr>
        <w:t xml:space="preserve">Storage </w:t>
      </w:r>
      <w:r w:rsidR="0011022A" w:rsidRPr="00FE78DD">
        <w:rPr>
          <w:b/>
          <w:u w:val="single"/>
        </w:rPr>
        <w:t xml:space="preserve">and sharing </w:t>
      </w:r>
      <w:r w:rsidRPr="00FE78DD">
        <w:rPr>
          <w:b/>
          <w:u w:val="single"/>
        </w:rPr>
        <w:t>of personal data</w:t>
      </w:r>
    </w:p>
    <w:p w:rsidR="00401642" w:rsidRPr="00FE78DD" w:rsidRDefault="00401642" w:rsidP="00BE51B1">
      <w:pPr>
        <w:pStyle w:val="NormalWeb"/>
        <w:spacing w:line="360" w:lineRule="auto"/>
        <w:rPr>
          <w:rFonts w:asciiTheme="minorHAnsi" w:hAnsiTheme="minorHAnsi"/>
          <w:sz w:val="22"/>
          <w:szCs w:val="22"/>
        </w:rPr>
      </w:pPr>
      <w:r w:rsidRPr="00FE78DD">
        <w:rPr>
          <w:rFonts w:asciiTheme="minorHAnsi" w:hAnsiTheme="minorHAnsi"/>
          <w:sz w:val="22"/>
          <w:szCs w:val="22"/>
        </w:rPr>
        <w:t xml:space="preserve">The School will keep information about parents and pupils on computer systems and also in paper </w:t>
      </w:r>
      <w:proofErr w:type="gramStart"/>
      <w:r w:rsidRPr="00FE78DD">
        <w:rPr>
          <w:rFonts w:asciiTheme="minorHAnsi" w:hAnsiTheme="minorHAnsi"/>
          <w:sz w:val="22"/>
          <w:szCs w:val="22"/>
        </w:rPr>
        <w:t>form</w:t>
      </w:r>
      <w:proofErr w:type="gramEnd"/>
      <w:r w:rsidRPr="00FE78DD">
        <w:rPr>
          <w:rFonts w:asciiTheme="minorHAnsi" w:hAnsiTheme="minorHAnsi"/>
          <w:sz w:val="22"/>
          <w:szCs w:val="22"/>
        </w:rPr>
        <w:t xml:space="preserve">.  We hold pupil data securely for the set amount of time shown in our data retention schedule.  </w:t>
      </w:r>
    </w:p>
    <w:p w:rsidR="0011022A" w:rsidRPr="00FE78DD" w:rsidRDefault="0011022A" w:rsidP="00BE51B1">
      <w:pPr>
        <w:shd w:val="clear" w:color="auto" w:fill="FFFFFF"/>
        <w:spacing w:before="100" w:beforeAutospacing="1" w:after="100" w:afterAutospacing="1" w:line="360" w:lineRule="auto"/>
        <w:rPr>
          <w:rFonts w:eastAsia="Times New Roman" w:cs="Helvetica"/>
          <w:lang w:eastAsia="en-GB"/>
        </w:rPr>
      </w:pPr>
      <w:r w:rsidRPr="00FE78DD">
        <w:rPr>
          <w:rFonts w:eastAsia="Times New Roman" w:cs="Helvetica"/>
          <w:lang w:eastAsia="en-GB"/>
        </w:rPr>
        <w:t xml:space="preserve">In the course of school business, we share personal data (including special category personal data where appropriate) with third parties such as </w:t>
      </w:r>
      <w:r w:rsidR="005D4400">
        <w:rPr>
          <w:rFonts w:eastAsia="Times New Roman" w:cs="Helvetica"/>
          <w:lang w:eastAsia="en-GB"/>
        </w:rPr>
        <w:t>the school doctors, the school’s</w:t>
      </w:r>
      <w:r w:rsidRPr="00FE78DD">
        <w:rPr>
          <w:rFonts w:eastAsia="Times New Roman" w:cs="Helvetica"/>
          <w:lang w:eastAsia="en-GB"/>
        </w:rPr>
        <w:t xml:space="preserve"> professional advisors and relevant authorities (e.g. Welsh Government, </w:t>
      </w:r>
      <w:r w:rsidR="004F2732">
        <w:rPr>
          <w:rFonts w:eastAsia="Times New Roman" w:cs="Helvetica"/>
          <w:lang w:eastAsia="en-GB"/>
        </w:rPr>
        <w:t xml:space="preserve">NHS, </w:t>
      </w:r>
      <w:bookmarkStart w:id="0" w:name="_GoBack"/>
      <w:bookmarkEnd w:id="0"/>
      <w:r w:rsidRPr="00FE78DD">
        <w:rPr>
          <w:rFonts w:eastAsia="Times New Roman" w:cs="Helvetica"/>
          <w:lang w:eastAsia="en-GB"/>
        </w:rPr>
        <w:t>the Local Children Safeguarding Board, DBS,  UK Visas and Immigration, HM Revenue and Customs</w:t>
      </w:r>
      <w:r w:rsidR="00D80AF0" w:rsidRPr="00FE78DD">
        <w:rPr>
          <w:rFonts w:eastAsia="Times New Roman" w:cs="Helvetica"/>
          <w:lang w:eastAsia="en-GB"/>
        </w:rPr>
        <w:t>, organisations involved in promoting pupils’ wellbeing</w:t>
      </w:r>
      <w:r w:rsidRPr="00FE78DD">
        <w:rPr>
          <w:rFonts w:eastAsia="Times New Roman" w:cs="Helvetica"/>
          <w:lang w:eastAsia="en-GB"/>
        </w:rPr>
        <w:t>)</w:t>
      </w:r>
      <w:r w:rsidR="00BE51B1" w:rsidRPr="00FE78DD">
        <w:rPr>
          <w:rFonts w:eastAsia="Times New Roman" w:cs="Helvetica"/>
          <w:lang w:eastAsia="en-GB"/>
        </w:rPr>
        <w:t xml:space="preserve">. </w:t>
      </w:r>
      <w:r w:rsidRPr="00FE78DD">
        <w:rPr>
          <w:rFonts w:eastAsia="Times New Roman" w:cs="Helvetica"/>
          <w:lang w:eastAsia="en-GB"/>
        </w:rPr>
        <w:t xml:space="preserve">Some of our systems are provided by third parties, e.g. hosted databases, school </w:t>
      </w:r>
      <w:r w:rsidRPr="00FE78DD">
        <w:rPr>
          <w:rFonts w:eastAsia="Times New Roman" w:cs="Helvetica"/>
          <w:lang w:eastAsia="en-GB"/>
        </w:rPr>
        <w:lastRenderedPageBreak/>
        <w:t xml:space="preserve">website, </w:t>
      </w:r>
      <w:r w:rsidR="00174DE3" w:rsidRPr="00FE78DD">
        <w:rPr>
          <w:rFonts w:eastAsia="Times New Roman" w:cs="Helvetica"/>
          <w:lang w:eastAsia="en-GB"/>
        </w:rPr>
        <w:t xml:space="preserve">cloud storage providers.  </w:t>
      </w:r>
      <w:r w:rsidR="00174DE3" w:rsidRPr="00FE78DD">
        <w:t>Where the school outsources data to a third party processor, the same data protection standards that the school upholds are imposed on the processor.</w:t>
      </w:r>
    </w:p>
    <w:p w:rsidR="00174DE3" w:rsidRPr="00FE78DD" w:rsidRDefault="00BE51B1" w:rsidP="00174DE3">
      <w:pPr>
        <w:pStyle w:val="NormalWeb"/>
        <w:spacing w:line="360" w:lineRule="auto"/>
        <w:rPr>
          <w:rFonts w:asciiTheme="minorHAnsi" w:hAnsiTheme="minorHAnsi"/>
          <w:sz w:val="22"/>
          <w:szCs w:val="22"/>
        </w:rPr>
      </w:pPr>
      <w:r w:rsidRPr="00FE78DD">
        <w:rPr>
          <w:rFonts w:asciiTheme="minorHAnsi" w:hAnsiTheme="minorHAnsi"/>
          <w:sz w:val="22"/>
          <w:szCs w:val="22"/>
        </w:rPr>
        <w:t xml:space="preserve">We do not share information about our pupils with anyone without consent unless the law and our policies allow.  We share pupils’ data with Welsh Government and the local authority on a statutory basis under the Government of Wales Act 2006, Section 7.  </w:t>
      </w:r>
      <w:r w:rsidR="00174DE3" w:rsidRPr="00FE78DD">
        <w:rPr>
          <w:rFonts w:asciiTheme="minorHAnsi" w:hAnsiTheme="minorHAnsi"/>
          <w:sz w:val="22"/>
          <w:szCs w:val="22"/>
        </w:rPr>
        <w:t xml:space="preserve">Welsh Government uses this personal information for research which is carried out in such a way that ensures individual pupils cannot be identified. This information is also used for statistical purposes, to inform, influence and improve education policy and to monitor the performance of the education service as a whole. Examples of the sort of statistics produced can be viewed at </w:t>
      </w:r>
      <w:hyperlink r:id="rId7" w:history="1">
        <w:r w:rsidR="00174DE3" w:rsidRPr="00FE78DD">
          <w:rPr>
            <w:rStyle w:val="Hyperlink"/>
            <w:rFonts w:asciiTheme="minorHAnsi" w:hAnsiTheme="minorHAnsi"/>
            <w:sz w:val="22"/>
            <w:szCs w:val="22"/>
          </w:rPr>
          <w:t>www.wales.gov.uk/statistics</w:t>
        </w:r>
      </w:hyperlink>
      <w:r w:rsidR="00174DE3" w:rsidRPr="00FE78DD">
        <w:rPr>
          <w:rFonts w:asciiTheme="minorHAnsi" w:hAnsiTheme="minorHAnsi"/>
          <w:sz w:val="22"/>
          <w:szCs w:val="22"/>
        </w:rPr>
        <w:t xml:space="preserve"> .  </w:t>
      </w:r>
    </w:p>
    <w:p w:rsidR="00174DE3" w:rsidRPr="00FE78DD" w:rsidRDefault="00174DE3" w:rsidP="00FE78DD">
      <w:pPr>
        <w:pStyle w:val="NormalWeb"/>
        <w:spacing w:line="360" w:lineRule="auto"/>
        <w:rPr>
          <w:rFonts w:asciiTheme="minorHAnsi" w:hAnsiTheme="minorHAnsi"/>
          <w:sz w:val="22"/>
          <w:szCs w:val="22"/>
        </w:rPr>
      </w:pPr>
      <w:r w:rsidRPr="00FE78DD">
        <w:rPr>
          <w:rFonts w:asciiTheme="minorHAnsi" w:hAnsiTheme="minorHAnsi"/>
          <w:sz w:val="22"/>
          <w:szCs w:val="22"/>
        </w:rPr>
        <w:t>The LA also uses the personal information collected via PLASC to do research. It uses the results of this research to make decisions on policy and the funding of schools, to calculate the performance of schools and help them to set targets. The research is carried out in such a way that ensures individual pupils cannot be identified. In addition, WG and LA’s receive information regarding national curriculum assessment and Public Examination results and attendance data at pupil level. The WG and LA have robust processes in place to ensure the confidentiality of any data shared is maintained.</w:t>
      </w:r>
    </w:p>
    <w:p w:rsidR="0011022A" w:rsidRPr="00FE78DD" w:rsidRDefault="0011022A" w:rsidP="00BE51B1">
      <w:pPr>
        <w:pStyle w:val="NormalWeb"/>
        <w:spacing w:line="360" w:lineRule="auto"/>
        <w:rPr>
          <w:rFonts w:asciiTheme="minorHAnsi" w:hAnsiTheme="minorHAnsi"/>
          <w:sz w:val="22"/>
          <w:szCs w:val="22"/>
        </w:rPr>
      </w:pPr>
      <w:r w:rsidRPr="00FE78DD">
        <w:rPr>
          <w:rFonts w:asciiTheme="minorHAnsi" w:hAnsiTheme="minorHAnsi"/>
          <w:sz w:val="22"/>
          <w:szCs w:val="22"/>
        </w:rPr>
        <w:t xml:space="preserve">We do not share personal data with third party organisations for their own purpose.  </w:t>
      </w:r>
    </w:p>
    <w:p w:rsidR="00F31B79" w:rsidRPr="00FE78DD" w:rsidRDefault="00F31B79" w:rsidP="00BE51B1">
      <w:pPr>
        <w:pStyle w:val="NormalWeb"/>
        <w:spacing w:line="360" w:lineRule="auto"/>
        <w:rPr>
          <w:rFonts w:asciiTheme="minorHAnsi" w:hAnsiTheme="minorHAnsi"/>
          <w:b/>
          <w:sz w:val="22"/>
          <w:szCs w:val="22"/>
          <w:u w:val="single"/>
        </w:rPr>
      </w:pPr>
      <w:r w:rsidRPr="00FE78DD">
        <w:rPr>
          <w:rFonts w:asciiTheme="minorHAnsi" w:hAnsiTheme="minorHAnsi"/>
          <w:b/>
          <w:sz w:val="22"/>
          <w:szCs w:val="22"/>
          <w:u w:val="single"/>
        </w:rPr>
        <w:t>Parent and Pupils’ Rights</w:t>
      </w:r>
    </w:p>
    <w:p w:rsidR="001D69C3" w:rsidRPr="00FE78DD" w:rsidRDefault="001D69C3" w:rsidP="001D69C3">
      <w:pPr>
        <w:pStyle w:val="NormalWeb"/>
        <w:rPr>
          <w:rFonts w:asciiTheme="minorHAnsi" w:hAnsiTheme="minorHAnsi"/>
          <w:sz w:val="22"/>
          <w:szCs w:val="22"/>
        </w:rPr>
      </w:pPr>
      <w:r w:rsidRPr="00FE78DD">
        <w:rPr>
          <w:rFonts w:asciiTheme="minorHAnsi" w:hAnsiTheme="minorHAnsi"/>
          <w:sz w:val="22"/>
          <w:szCs w:val="22"/>
        </w:rPr>
        <w:t xml:space="preserve"> Parents and Pupils have the following rights</w:t>
      </w:r>
      <w:r w:rsidR="00FE78DD">
        <w:rPr>
          <w:rFonts w:asciiTheme="minorHAnsi" w:hAnsiTheme="minorHAnsi"/>
          <w:sz w:val="22"/>
          <w:szCs w:val="22"/>
        </w:rPr>
        <w:t>:</w:t>
      </w:r>
    </w:p>
    <w:p w:rsidR="001D69C3" w:rsidRPr="00FE78DD" w:rsidRDefault="001D69C3" w:rsidP="00FE78DD">
      <w:pPr>
        <w:pStyle w:val="NormalWeb"/>
        <w:numPr>
          <w:ilvl w:val="1"/>
          <w:numId w:val="8"/>
        </w:numPr>
        <w:spacing w:line="360" w:lineRule="auto"/>
        <w:ind w:left="1797"/>
        <w:rPr>
          <w:rFonts w:asciiTheme="minorHAnsi" w:hAnsiTheme="minorHAnsi"/>
          <w:sz w:val="22"/>
          <w:szCs w:val="22"/>
        </w:rPr>
      </w:pPr>
      <w:r w:rsidRPr="00FE78DD">
        <w:rPr>
          <w:rFonts w:asciiTheme="minorHAnsi" w:hAnsiTheme="minorHAnsi"/>
          <w:sz w:val="22"/>
          <w:szCs w:val="22"/>
        </w:rPr>
        <w:t>Right to be informed;</w:t>
      </w:r>
    </w:p>
    <w:p w:rsidR="001D69C3" w:rsidRPr="00FE78DD" w:rsidRDefault="001D69C3" w:rsidP="00FE78DD">
      <w:pPr>
        <w:pStyle w:val="NormalWeb"/>
        <w:numPr>
          <w:ilvl w:val="1"/>
          <w:numId w:val="8"/>
        </w:numPr>
        <w:spacing w:line="360" w:lineRule="auto"/>
        <w:ind w:left="1797"/>
        <w:rPr>
          <w:rFonts w:asciiTheme="minorHAnsi" w:hAnsiTheme="minorHAnsi"/>
          <w:sz w:val="22"/>
          <w:szCs w:val="22"/>
        </w:rPr>
      </w:pPr>
      <w:r w:rsidRPr="00FE78DD">
        <w:rPr>
          <w:rFonts w:asciiTheme="minorHAnsi" w:hAnsiTheme="minorHAnsi"/>
          <w:sz w:val="22"/>
          <w:szCs w:val="22"/>
        </w:rPr>
        <w:t>Right of access;</w:t>
      </w:r>
    </w:p>
    <w:p w:rsidR="001D69C3" w:rsidRPr="00FE78DD" w:rsidRDefault="001D69C3" w:rsidP="00FE78DD">
      <w:pPr>
        <w:pStyle w:val="NormalWeb"/>
        <w:numPr>
          <w:ilvl w:val="1"/>
          <w:numId w:val="8"/>
        </w:numPr>
        <w:spacing w:line="360" w:lineRule="auto"/>
        <w:ind w:left="1797"/>
        <w:rPr>
          <w:rFonts w:asciiTheme="minorHAnsi" w:hAnsiTheme="minorHAnsi"/>
          <w:sz w:val="22"/>
          <w:szCs w:val="22"/>
        </w:rPr>
      </w:pPr>
      <w:r w:rsidRPr="00FE78DD">
        <w:rPr>
          <w:rFonts w:asciiTheme="minorHAnsi" w:hAnsiTheme="minorHAnsi"/>
          <w:sz w:val="22"/>
          <w:szCs w:val="22"/>
        </w:rPr>
        <w:t>Right to rectification;</w:t>
      </w:r>
    </w:p>
    <w:p w:rsidR="001D69C3" w:rsidRPr="00FE78DD" w:rsidRDefault="001D69C3" w:rsidP="00FE78DD">
      <w:pPr>
        <w:pStyle w:val="NormalWeb"/>
        <w:numPr>
          <w:ilvl w:val="1"/>
          <w:numId w:val="8"/>
        </w:numPr>
        <w:spacing w:line="360" w:lineRule="auto"/>
        <w:ind w:left="1797"/>
        <w:rPr>
          <w:rFonts w:asciiTheme="minorHAnsi" w:hAnsiTheme="minorHAnsi"/>
          <w:sz w:val="22"/>
          <w:szCs w:val="22"/>
        </w:rPr>
      </w:pPr>
      <w:r w:rsidRPr="00FE78DD">
        <w:rPr>
          <w:rFonts w:asciiTheme="minorHAnsi" w:hAnsiTheme="minorHAnsi"/>
          <w:sz w:val="22"/>
          <w:szCs w:val="22"/>
        </w:rPr>
        <w:t>Right to erasure;</w:t>
      </w:r>
    </w:p>
    <w:p w:rsidR="001D69C3" w:rsidRPr="00FE78DD" w:rsidRDefault="001D69C3" w:rsidP="00FE78DD">
      <w:pPr>
        <w:pStyle w:val="NormalWeb"/>
        <w:numPr>
          <w:ilvl w:val="1"/>
          <w:numId w:val="8"/>
        </w:numPr>
        <w:spacing w:line="360" w:lineRule="auto"/>
        <w:ind w:left="1797"/>
        <w:rPr>
          <w:rFonts w:asciiTheme="minorHAnsi" w:hAnsiTheme="minorHAnsi"/>
          <w:sz w:val="22"/>
          <w:szCs w:val="22"/>
        </w:rPr>
      </w:pPr>
      <w:r w:rsidRPr="00FE78DD">
        <w:rPr>
          <w:rFonts w:asciiTheme="minorHAnsi" w:hAnsiTheme="minorHAnsi"/>
          <w:sz w:val="22"/>
          <w:szCs w:val="22"/>
        </w:rPr>
        <w:t>Right to restrict processing;</w:t>
      </w:r>
    </w:p>
    <w:p w:rsidR="001D69C3" w:rsidRPr="00FE78DD" w:rsidRDefault="001D69C3" w:rsidP="00FE78DD">
      <w:pPr>
        <w:pStyle w:val="NormalWeb"/>
        <w:numPr>
          <w:ilvl w:val="1"/>
          <w:numId w:val="8"/>
        </w:numPr>
        <w:spacing w:line="360" w:lineRule="auto"/>
        <w:ind w:left="1797"/>
        <w:rPr>
          <w:rFonts w:asciiTheme="minorHAnsi" w:hAnsiTheme="minorHAnsi"/>
          <w:sz w:val="22"/>
          <w:szCs w:val="22"/>
        </w:rPr>
      </w:pPr>
      <w:r w:rsidRPr="00FE78DD">
        <w:rPr>
          <w:rFonts w:asciiTheme="minorHAnsi" w:hAnsiTheme="minorHAnsi"/>
          <w:sz w:val="22"/>
          <w:szCs w:val="22"/>
        </w:rPr>
        <w:t>Right to data portability;</w:t>
      </w:r>
    </w:p>
    <w:p w:rsidR="001D69C3" w:rsidRPr="00FE78DD" w:rsidRDefault="001D69C3" w:rsidP="00FE78DD">
      <w:pPr>
        <w:pStyle w:val="NormalWeb"/>
        <w:numPr>
          <w:ilvl w:val="1"/>
          <w:numId w:val="8"/>
        </w:numPr>
        <w:spacing w:line="360" w:lineRule="auto"/>
        <w:ind w:left="1797"/>
        <w:rPr>
          <w:rFonts w:asciiTheme="minorHAnsi" w:hAnsiTheme="minorHAnsi"/>
          <w:sz w:val="22"/>
          <w:szCs w:val="22"/>
        </w:rPr>
      </w:pPr>
      <w:r w:rsidRPr="00FE78DD">
        <w:rPr>
          <w:rFonts w:asciiTheme="minorHAnsi" w:hAnsiTheme="minorHAnsi"/>
          <w:sz w:val="22"/>
          <w:szCs w:val="22"/>
        </w:rPr>
        <w:t>Right to object.</w:t>
      </w:r>
    </w:p>
    <w:p w:rsidR="001D69C3" w:rsidRPr="00FE78DD" w:rsidRDefault="001D69C3" w:rsidP="00174DE3">
      <w:pPr>
        <w:pStyle w:val="NormalWeb"/>
        <w:spacing w:line="360" w:lineRule="auto"/>
        <w:rPr>
          <w:rFonts w:asciiTheme="minorHAnsi" w:hAnsiTheme="minorHAnsi"/>
          <w:sz w:val="22"/>
          <w:szCs w:val="22"/>
        </w:rPr>
      </w:pPr>
      <w:r w:rsidRPr="00FE78DD">
        <w:rPr>
          <w:rFonts w:asciiTheme="minorHAnsi" w:hAnsiTheme="minorHAnsi"/>
          <w:sz w:val="22"/>
          <w:szCs w:val="22"/>
        </w:rPr>
        <w:t xml:space="preserve">Where the processing of your data is based on your consent, you have the right to withdraw this consent at any time. </w:t>
      </w:r>
    </w:p>
    <w:p w:rsidR="001D69C3" w:rsidRPr="00FE78DD" w:rsidRDefault="001D69C3" w:rsidP="00174DE3">
      <w:pPr>
        <w:pStyle w:val="NormalWeb"/>
        <w:spacing w:line="360" w:lineRule="auto"/>
        <w:rPr>
          <w:rFonts w:asciiTheme="minorHAnsi" w:hAnsiTheme="minorHAnsi"/>
          <w:b/>
          <w:sz w:val="22"/>
          <w:szCs w:val="22"/>
        </w:rPr>
      </w:pPr>
      <w:r w:rsidRPr="00FE78DD">
        <w:rPr>
          <w:rFonts w:asciiTheme="minorHAnsi" w:hAnsiTheme="minorHAnsi"/>
          <w:sz w:val="22"/>
          <w:szCs w:val="22"/>
        </w:rPr>
        <w:lastRenderedPageBreak/>
        <w:t>Under data protection legislation, parents and pupils have the right to request access to information about them that we hold. To make a request for your personal information, or be given access to your child’s educational record, contact the Data Protection Officer at the school. We respectfully ask that you request information during term time to give the School the best opportunity to comply with your request within one calendar month although you are under no legal obligation to do so.</w:t>
      </w:r>
      <w:r w:rsidRPr="00FE78DD">
        <w:rPr>
          <w:rFonts w:asciiTheme="minorHAnsi" w:hAnsiTheme="minorHAnsi"/>
          <w:b/>
          <w:sz w:val="22"/>
          <w:szCs w:val="22"/>
        </w:rPr>
        <w:t xml:space="preserve"> </w:t>
      </w:r>
      <w:r w:rsidR="00174DE3" w:rsidRPr="00FE78DD">
        <w:rPr>
          <w:rFonts w:asciiTheme="minorHAnsi" w:hAnsiTheme="minorHAnsi" w:cs="Helvetica"/>
          <w:sz w:val="22"/>
          <w:szCs w:val="22"/>
        </w:rPr>
        <w:t>We will be better able to respond quickly to smaller, targeted requests for information.</w:t>
      </w:r>
    </w:p>
    <w:p w:rsidR="001D69C3" w:rsidRDefault="00174DE3" w:rsidP="00174DE3">
      <w:pPr>
        <w:pStyle w:val="NormalWeb"/>
        <w:spacing w:line="360" w:lineRule="auto"/>
        <w:rPr>
          <w:rFonts w:asciiTheme="minorHAnsi" w:hAnsiTheme="minorHAnsi"/>
          <w:sz w:val="22"/>
          <w:szCs w:val="22"/>
        </w:rPr>
      </w:pPr>
      <w:r w:rsidRPr="00FE78DD">
        <w:rPr>
          <w:rFonts w:asciiTheme="minorHAnsi" w:hAnsiTheme="minorHAnsi"/>
          <w:sz w:val="22"/>
          <w:szCs w:val="22"/>
        </w:rPr>
        <w:t>We try to ensure that information held is accurate and as such please ensure that you inform school of any changes.</w:t>
      </w:r>
    </w:p>
    <w:p w:rsidR="00BD69AC" w:rsidRDefault="00BD69AC" w:rsidP="00174DE3">
      <w:pPr>
        <w:pStyle w:val="NormalWeb"/>
        <w:spacing w:line="360" w:lineRule="auto"/>
        <w:rPr>
          <w:rFonts w:asciiTheme="minorHAnsi" w:hAnsiTheme="minorHAnsi"/>
          <w:sz w:val="22"/>
          <w:szCs w:val="22"/>
        </w:rPr>
      </w:pPr>
    </w:p>
    <w:p w:rsidR="00BD69AC" w:rsidRPr="00BD69AC" w:rsidRDefault="00BD69AC" w:rsidP="00BD69AC">
      <w:pPr>
        <w:rPr>
          <w:color w:val="FF0000"/>
          <w:sz w:val="24"/>
          <w:szCs w:val="24"/>
        </w:rPr>
      </w:pPr>
      <w:r w:rsidRPr="00BD69AC">
        <w:rPr>
          <w:color w:val="FF0000"/>
          <w:sz w:val="24"/>
          <w:szCs w:val="24"/>
        </w:rPr>
        <w:t>The school has decided to conduct the process of parent governor elections electronically for efficiency reasons. This process requires that we provide the Governor Support Unit (GSU) of the local authority with all our parental email addresses. If you do not wish your email address to be shared with the GSU you must notify us to that effect.</w:t>
      </w:r>
    </w:p>
    <w:p w:rsidR="00BD69AC" w:rsidRPr="00BD69AC" w:rsidRDefault="00BD69AC" w:rsidP="00BD69AC">
      <w:pPr>
        <w:rPr>
          <w:color w:val="FF0000"/>
          <w:sz w:val="24"/>
          <w:szCs w:val="24"/>
        </w:rPr>
      </w:pPr>
      <w:r w:rsidRPr="00BD69AC">
        <w:rPr>
          <w:color w:val="FF0000"/>
          <w:sz w:val="24"/>
          <w:szCs w:val="24"/>
        </w:rPr>
        <w:t>The GSU will only use your email address for the purpose of parent governor elections and will not share it with anyone else. Once the election process is concluded all information relating to parental email addresses will be deleted.</w:t>
      </w:r>
    </w:p>
    <w:p w:rsidR="00BD69AC" w:rsidRPr="00BD69AC" w:rsidRDefault="00BD69AC" w:rsidP="00BD69AC">
      <w:pPr>
        <w:rPr>
          <w:color w:val="FF0000"/>
          <w:sz w:val="24"/>
          <w:szCs w:val="24"/>
        </w:rPr>
      </w:pPr>
      <w:r w:rsidRPr="00BD69AC">
        <w:rPr>
          <w:color w:val="FF0000"/>
          <w:sz w:val="24"/>
          <w:szCs w:val="24"/>
        </w:rPr>
        <w:t>All parents who do not have an email address or do not wish their email address to be shared with the GSU will receive all communications relating to the parent governor election process via hard copy.</w:t>
      </w:r>
    </w:p>
    <w:p w:rsidR="00BD69AC" w:rsidRPr="00BD69AC" w:rsidRDefault="00BD69AC" w:rsidP="00174DE3">
      <w:pPr>
        <w:pStyle w:val="NormalWeb"/>
        <w:spacing w:line="360" w:lineRule="auto"/>
        <w:rPr>
          <w:rFonts w:asciiTheme="minorHAnsi" w:hAnsiTheme="minorHAnsi"/>
          <w:color w:val="FF0000"/>
          <w:sz w:val="22"/>
          <w:szCs w:val="22"/>
        </w:rPr>
      </w:pPr>
    </w:p>
    <w:p w:rsidR="00174DE3" w:rsidRPr="00FE78DD" w:rsidRDefault="00174DE3" w:rsidP="00174DE3">
      <w:pPr>
        <w:pStyle w:val="NormalWeb"/>
        <w:spacing w:line="360" w:lineRule="auto"/>
        <w:rPr>
          <w:rFonts w:asciiTheme="minorHAnsi" w:hAnsiTheme="minorHAnsi"/>
          <w:b/>
          <w:sz w:val="22"/>
          <w:szCs w:val="22"/>
          <w:u w:val="single"/>
        </w:rPr>
      </w:pPr>
      <w:r w:rsidRPr="00FE78DD">
        <w:rPr>
          <w:rFonts w:asciiTheme="minorHAnsi" w:hAnsiTheme="minorHAnsi"/>
          <w:b/>
          <w:sz w:val="22"/>
          <w:szCs w:val="22"/>
          <w:u w:val="single"/>
        </w:rPr>
        <w:t>Concerns or Complaints</w:t>
      </w:r>
    </w:p>
    <w:p w:rsidR="00174DE3" w:rsidRPr="00FE78DD" w:rsidRDefault="00174DE3" w:rsidP="00174DE3">
      <w:pPr>
        <w:pStyle w:val="NormalWeb"/>
        <w:spacing w:line="360" w:lineRule="auto"/>
        <w:rPr>
          <w:rFonts w:asciiTheme="minorHAnsi" w:hAnsiTheme="minorHAnsi"/>
          <w:sz w:val="22"/>
          <w:szCs w:val="22"/>
        </w:rPr>
      </w:pPr>
      <w:r w:rsidRPr="00FE78DD">
        <w:rPr>
          <w:rFonts w:asciiTheme="minorHAnsi" w:hAnsiTheme="minorHAnsi"/>
          <w:sz w:val="22"/>
          <w:szCs w:val="22"/>
        </w:rPr>
        <w:t>If you have a concern or complaint about the way we are collecting or using your personal data, you should raise your concern with us in the first instance or directly to the Information Commissioner’s Office.</w:t>
      </w:r>
    </w:p>
    <w:p w:rsidR="00174DE3" w:rsidRDefault="00174DE3" w:rsidP="00174DE3">
      <w:pPr>
        <w:pStyle w:val="NormalWeb"/>
        <w:spacing w:line="360" w:lineRule="auto"/>
        <w:rPr>
          <w:rFonts w:asciiTheme="minorHAnsi" w:hAnsiTheme="minorHAnsi"/>
          <w:b/>
          <w:sz w:val="22"/>
          <w:szCs w:val="22"/>
          <w:u w:val="single"/>
        </w:rPr>
      </w:pPr>
      <w:r w:rsidRPr="00FE78DD">
        <w:rPr>
          <w:rFonts w:asciiTheme="minorHAnsi" w:hAnsiTheme="minorHAnsi"/>
          <w:b/>
          <w:sz w:val="22"/>
          <w:szCs w:val="22"/>
          <w:u w:val="single"/>
        </w:rPr>
        <w:t>Contact details</w:t>
      </w:r>
    </w:p>
    <w:p w:rsidR="000F7D24" w:rsidRPr="000F7D24" w:rsidRDefault="000F7D24" w:rsidP="000F7D24">
      <w:pPr>
        <w:spacing w:after="0" w:line="240" w:lineRule="auto"/>
        <w:rPr>
          <w:color w:val="000000"/>
          <w:lang w:eastAsia="en-GB"/>
        </w:rPr>
      </w:pPr>
      <w:r w:rsidRPr="000F7D24">
        <w:rPr>
          <w:color w:val="000000"/>
          <w:lang w:eastAsia="en-GB"/>
        </w:rPr>
        <w:t>The Council’s Data Protection Officer can be contacted at:</w:t>
      </w:r>
    </w:p>
    <w:p w:rsidR="000F7D24" w:rsidRPr="000F7D24" w:rsidRDefault="000F7D24" w:rsidP="000F7D24">
      <w:pPr>
        <w:spacing w:after="0" w:line="240" w:lineRule="auto"/>
        <w:rPr>
          <w:color w:val="000000"/>
          <w:lang w:eastAsia="en-GB"/>
        </w:rPr>
      </w:pPr>
      <w:r w:rsidRPr="000F7D24">
        <w:rPr>
          <w:color w:val="000000"/>
          <w:lang w:eastAsia="en-GB"/>
        </w:rPr>
        <w:t>The Data Protection Officer</w:t>
      </w:r>
    </w:p>
    <w:p w:rsidR="000F7D24" w:rsidRPr="000F7D24" w:rsidRDefault="000F7D24" w:rsidP="000F7D24">
      <w:pPr>
        <w:spacing w:after="0" w:line="240" w:lineRule="auto"/>
        <w:rPr>
          <w:color w:val="000000"/>
          <w:lang w:eastAsia="en-GB"/>
        </w:rPr>
      </w:pPr>
      <w:r w:rsidRPr="000F7D24">
        <w:rPr>
          <w:color w:val="000000"/>
          <w:lang w:eastAsia="en-GB"/>
        </w:rPr>
        <w:t>Vale of Glamorgan Council  </w:t>
      </w:r>
    </w:p>
    <w:p w:rsidR="000F7D24" w:rsidRPr="000F7D24" w:rsidRDefault="000F7D24" w:rsidP="000F7D24">
      <w:pPr>
        <w:spacing w:after="0" w:line="240" w:lineRule="auto"/>
        <w:rPr>
          <w:color w:val="000000"/>
          <w:lang w:eastAsia="en-GB"/>
        </w:rPr>
      </w:pPr>
      <w:r w:rsidRPr="000F7D24">
        <w:rPr>
          <w:color w:val="000000"/>
          <w:lang w:eastAsia="en-GB"/>
        </w:rPr>
        <w:t>Civic Offices</w:t>
      </w:r>
    </w:p>
    <w:p w:rsidR="000F7D24" w:rsidRPr="000F7D24" w:rsidRDefault="000F7D24" w:rsidP="000F7D24">
      <w:pPr>
        <w:spacing w:after="0" w:line="240" w:lineRule="auto"/>
        <w:rPr>
          <w:color w:val="000000"/>
          <w:lang w:eastAsia="en-GB"/>
        </w:rPr>
      </w:pPr>
      <w:r w:rsidRPr="000F7D24">
        <w:rPr>
          <w:color w:val="000000"/>
          <w:lang w:eastAsia="en-GB"/>
        </w:rPr>
        <w:t>Holton Road</w:t>
      </w:r>
    </w:p>
    <w:p w:rsidR="000F7D24" w:rsidRPr="000F7D24" w:rsidRDefault="000F7D24" w:rsidP="000F7D24">
      <w:pPr>
        <w:spacing w:after="0" w:line="240" w:lineRule="auto"/>
        <w:rPr>
          <w:color w:val="000000"/>
          <w:lang w:eastAsia="en-GB"/>
        </w:rPr>
      </w:pPr>
      <w:r w:rsidRPr="000F7D24">
        <w:rPr>
          <w:color w:val="000000"/>
          <w:lang w:eastAsia="en-GB"/>
        </w:rPr>
        <w:t>Barry</w:t>
      </w:r>
    </w:p>
    <w:p w:rsidR="000F7D24" w:rsidRPr="000F7D24" w:rsidRDefault="000F7D24" w:rsidP="000F7D24">
      <w:pPr>
        <w:spacing w:after="0" w:line="240" w:lineRule="auto"/>
        <w:rPr>
          <w:color w:val="000000"/>
          <w:lang w:eastAsia="en-GB"/>
        </w:rPr>
      </w:pPr>
      <w:r w:rsidRPr="000F7D24">
        <w:rPr>
          <w:color w:val="000000"/>
          <w:lang w:eastAsia="en-GB"/>
        </w:rPr>
        <w:t>Vale of Glamorgan</w:t>
      </w:r>
    </w:p>
    <w:p w:rsidR="000F7D24" w:rsidRPr="000F7D24" w:rsidRDefault="000F7D24" w:rsidP="000F7D24">
      <w:pPr>
        <w:spacing w:after="0" w:line="240" w:lineRule="auto"/>
        <w:rPr>
          <w:color w:val="000000"/>
          <w:lang w:eastAsia="en-GB"/>
        </w:rPr>
      </w:pPr>
      <w:r w:rsidRPr="000F7D24">
        <w:rPr>
          <w:color w:val="000000"/>
          <w:lang w:eastAsia="en-GB"/>
        </w:rPr>
        <w:t>CF63 4RU</w:t>
      </w:r>
    </w:p>
    <w:p w:rsidR="000F7D24" w:rsidRPr="000F7D24" w:rsidRDefault="000F7D24" w:rsidP="000F7D24">
      <w:pPr>
        <w:rPr>
          <w:color w:val="000000"/>
          <w:lang w:eastAsia="en-GB"/>
        </w:rPr>
      </w:pPr>
      <w:r w:rsidRPr="000F7D24">
        <w:rPr>
          <w:color w:val="000000"/>
          <w:lang w:eastAsia="en-GB"/>
        </w:rPr>
        <w:lastRenderedPageBreak/>
        <w:t> </w:t>
      </w:r>
    </w:p>
    <w:p w:rsidR="000F7D24" w:rsidRPr="000F7D24" w:rsidRDefault="000F7D24" w:rsidP="000F7D24">
      <w:pPr>
        <w:wordWrap w:val="0"/>
        <w:spacing w:after="0" w:line="240" w:lineRule="atLeast"/>
        <w:rPr>
          <w:color w:val="000000"/>
          <w:lang w:eastAsia="en-GB"/>
        </w:rPr>
      </w:pPr>
      <w:r w:rsidRPr="000F7D24">
        <w:rPr>
          <w:color w:val="000000"/>
          <w:lang w:eastAsia="en-GB"/>
        </w:rPr>
        <w:t xml:space="preserve">01446 700111 </w:t>
      </w:r>
    </w:p>
    <w:p w:rsidR="000F7D24" w:rsidRPr="000F7D24" w:rsidRDefault="00C61458" w:rsidP="000F7D24">
      <w:pPr>
        <w:wordWrap w:val="0"/>
        <w:spacing w:after="0" w:line="240" w:lineRule="atLeast"/>
        <w:rPr>
          <w:color w:val="000000"/>
          <w:lang w:eastAsia="en-GB"/>
        </w:rPr>
      </w:pPr>
      <w:hyperlink r:id="rId8" w:history="1">
        <w:r w:rsidR="000F7D24" w:rsidRPr="000F7D24">
          <w:rPr>
            <w:rStyle w:val="Hyperlink"/>
            <w:lang w:eastAsia="en-GB"/>
          </w:rPr>
          <w:t>DPO@valeofglamorgan.gov.uk</w:t>
        </w:r>
      </w:hyperlink>
      <w:r w:rsidR="000F7D24" w:rsidRPr="000F7D24">
        <w:rPr>
          <w:color w:val="000000"/>
          <w:lang w:eastAsia="en-GB"/>
        </w:rPr>
        <w:t xml:space="preserve"> </w:t>
      </w:r>
    </w:p>
    <w:p w:rsidR="000F7D24" w:rsidRPr="00FE78DD" w:rsidRDefault="000F7D24" w:rsidP="00174DE3">
      <w:pPr>
        <w:pStyle w:val="NormalWeb"/>
        <w:spacing w:line="360" w:lineRule="auto"/>
        <w:rPr>
          <w:rFonts w:asciiTheme="minorHAnsi" w:hAnsiTheme="minorHAnsi"/>
          <w:b/>
          <w:sz w:val="22"/>
          <w:szCs w:val="22"/>
          <w:u w:val="single"/>
        </w:rPr>
      </w:pPr>
    </w:p>
    <w:p w:rsidR="000F7D24" w:rsidRDefault="00174DE3" w:rsidP="00174DE3">
      <w:pPr>
        <w:pStyle w:val="NormalWeb"/>
        <w:spacing w:line="360" w:lineRule="auto"/>
        <w:rPr>
          <w:rFonts w:asciiTheme="minorHAnsi" w:hAnsiTheme="minorHAnsi"/>
          <w:sz w:val="22"/>
          <w:szCs w:val="22"/>
        </w:rPr>
      </w:pPr>
      <w:r w:rsidRPr="00FE78DD">
        <w:rPr>
          <w:rFonts w:asciiTheme="minorHAnsi" w:hAnsiTheme="minorHAnsi"/>
          <w:sz w:val="22"/>
          <w:szCs w:val="22"/>
        </w:rPr>
        <w:t xml:space="preserve">If you would like to discuss anything in this privacy notice, please contact: </w:t>
      </w:r>
    </w:p>
    <w:p w:rsidR="00FE78DD" w:rsidRDefault="00FE78DD" w:rsidP="00174DE3">
      <w:pPr>
        <w:pStyle w:val="NormalWeb"/>
        <w:spacing w:line="360" w:lineRule="auto"/>
        <w:rPr>
          <w:rFonts w:asciiTheme="minorHAnsi" w:hAnsiTheme="minorHAnsi"/>
          <w:sz w:val="22"/>
          <w:szCs w:val="22"/>
        </w:rPr>
      </w:pPr>
      <w:r>
        <w:rPr>
          <w:rFonts w:asciiTheme="minorHAnsi" w:hAnsiTheme="minorHAnsi"/>
          <w:sz w:val="22"/>
          <w:szCs w:val="22"/>
        </w:rPr>
        <w:t xml:space="preserve">Mr. JP. Guy, </w:t>
      </w:r>
      <w:proofErr w:type="spellStart"/>
      <w:r>
        <w:rPr>
          <w:rFonts w:asciiTheme="minorHAnsi" w:hAnsiTheme="minorHAnsi"/>
          <w:sz w:val="22"/>
          <w:szCs w:val="22"/>
        </w:rPr>
        <w:t>Headteacher</w:t>
      </w:r>
      <w:proofErr w:type="spellEnd"/>
      <w:r>
        <w:rPr>
          <w:rFonts w:asciiTheme="minorHAnsi" w:hAnsiTheme="minorHAnsi"/>
          <w:sz w:val="22"/>
          <w:szCs w:val="22"/>
        </w:rPr>
        <w:t xml:space="preserve">, Llanfair Primary School, </w:t>
      </w:r>
      <w:proofErr w:type="gramStart"/>
      <w:r>
        <w:rPr>
          <w:rFonts w:asciiTheme="minorHAnsi" w:hAnsiTheme="minorHAnsi"/>
          <w:sz w:val="22"/>
          <w:szCs w:val="22"/>
        </w:rPr>
        <w:t>The</w:t>
      </w:r>
      <w:proofErr w:type="gramEnd"/>
      <w:r>
        <w:rPr>
          <w:rFonts w:asciiTheme="minorHAnsi" w:hAnsiTheme="minorHAnsi"/>
          <w:sz w:val="22"/>
          <w:szCs w:val="22"/>
        </w:rPr>
        <w:t xml:space="preserve"> </w:t>
      </w:r>
      <w:proofErr w:type="spellStart"/>
      <w:r>
        <w:rPr>
          <w:rFonts w:asciiTheme="minorHAnsi" w:hAnsiTheme="minorHAnsi"/>
          <w:sz w:val="22"/>
          <w:szCs w:val="22"/>
        </w:rPr>
        <w:t>Herberts</w:t>
      </w:r>
      <w:proofErr w:type="spellEnd"/>
      <w:r>
        <w:rPr>
          <w:rFonts w:asciiTheme="minorHAnsi" w:hAnsiTheme="minorHAnsi"/>
          <w:sz w:val="22"/>
          <w:szCs w:val="22"/>
        </w:rPr>
        <w:t>, St. Mary Church, Near Cowbridge, CF71 7LT</w:t>
      </w:r>
    </w:p>
    <w:p w:rsidR="00FE78DD" w:rsidRDefault="00FE78DD" w:rsidP="00174DE3">
      <w:pPr>
        <w:pStyle w:val="NormalWeb"/>
        <w:spacing w:line="360" w:lineRule="auto"/>
        <w:rPr>
          <w:rFonts w:asciiTheme="minorHAnsi" w:hAnsiTheme="minorHAnsi"/>
          <w:sz w:val="22"/>
          <w:szCs w:val="22"/>
        </w:rPr>
      </w:pPr>
      <w:r>
        <w:rPr>
          <w:rFonts w:asciiTheme="minorHAnsi" w:hAnsiTheme="minorHAnsi"/>
          <w:sz w:val="22"/>
          <w:szCs w:val="22"/>
        </w:rPr>
        <w:t>Tel:  01446 772245</w:t>
      </w:r>
    </w:p>
    <w:p w:rsidR="00174DE3" w:rsidRPr="00FE78DD" w:rsidRDefault="00FE78DD" w:rsidP="00174DE3">
      <w:pPr>
        <w:pStyle w:val="NormalWeb"/>
        <w:spacing w:line="360" w:lineRule="auto"/>
        <w:rPr>
          <w:rFonts w:asciiTheme="minorHAnsi" w:hAnsiTheme="minorHAnsi"/>
          <w:sz w:val="22"/>
          <w:szCs w:val="22"/>
        </w:rPr>
      </w:pPr>
      <w:r>
        <w:rPr>
          <w:rFonts w:asciiTheme="minorHAnsi" w:hAnsiTheme="minorHAnsi"/>
          <w:sz w:val="22"/>
          <w:szCs w:val="22"/>
        </w:rPr>
        <w:t>Email:  Llanfairps@valeofglamorgan.gov.uk</w:t>
      </w:r>
      <w:r w:rsidR="00174DE3" w:rsidRPr="00FE78DD">
        <w:rPr>
          <w:rFonts w:asciiTheme="minorHAnsi" w:hAnsiTheme="minorHAnsi"/>
          <w:sz w:val="22"/>
          <w:szCs w:val="22"/>
        </w:rPr>
        <w:t xml:space="preserve"> </w:t>
      </w:r>
    </w:p>
    <w:p w:rsidR="00174DE3" w:rsidRPr="00FE78DD" w:rsidRDefault="00174DE3" w:rsidP="00174DE3">
      <w:pPr>
        <w:pStyle w:val="NormalWeb"/>
        <w:spacing w:line="360" w:lineRule="auto"/>
        <w:rPr>
          <w:rFonts w:asciiTheme="minorHAnsi" w:hAnsiTheme="minorHAnsi"/>
          <w:b/>
          <w:sz w:val="22"/>
          <w:szCs w:val="22"/>
          <w:u w:val="single"/>
        </w:rPr>
      </w:pPr>
      <w:r w:rsidRPr="00FE78DD">
        <w:rPr>
          <w:rFonts w:asciiTheme="minorHAnsi" w:hAnsiTheme="minorHAnsi"/>
          <w:b/>
          <w:sz w:val="22"/>
          <w:szCs w:val="22"/>
          <w:u w:val="single"/>
        </w:rPr>
        <w:t>Contact details of the Information Commissioner’s Office</w:t>
      </w:r>
    </w:p>
    <w:p w:rsidR="00174DE3" w:rsidRPr="00FE78DD" w:rsidRDefault="00174DE3" w:rsidP="00174DE3">
      <w:pPr>
        <w:pStyle w:val="NormalWeb"/>
        <w:spacing w:line="360" w:lineRule="auto"/>
        <w:rPr>
          <w:rFonts w:asciiTheme="minorHAnsi" w:hAnsiTheme="minorHAnsi"/>
          <w:sz w:val="22"/>
          <w:szCs w:val="22"/>
        </w:rPr>
      </w:pPr>
      <w:r w:rsidRPr="00FE78DD">
        <w:rPr>
          <w:rFonts w:asciiTheme="minorHAnsi" w:hAnsiTheme="minorHAnsi"/>
          <w:sz w:val="22"/>
          <w:szCs w:val="22"/>
        </w:rPr>
        <w:t>These are:</w:t>
      </w:r>
    </w:p>
    <w:p w:rsidR="00174DE3" w:rsidRPr="00FE78DD" w:rsidRDefault="00174DE3" w:rsidP="00174DE3">
      <w:pPr>
        <w:pStyle w:val="NormalWeb"/>
        <w:spacing w:line="360" w:lineRule="auto"/>
        <w:rPr>
          <w:rFonts w:asciiTheme="minorHAnsi" w:hAnsiTheme="minorHAnsi"/>
          <w:sz w:val="22"/>
          <w:szCs w:val="22"/>
        </w:rPr>
      </w:pPr>
      <w:r w:rsidRPr="00FE78DD">
        <w:rPr>
          <w:rFonts w:asciiTheme="minorHAnsi" w:hAnsiTheme="minorHAnsi"/>
          <w:sz w:val="22"/>
          <w:szCs w:val="22"/>
        </w:rPr>
        <w:t>Information Commissioner’s Office, 2</w:t>
      </w:r>
      <w:r w:rsidRPr="00FE78DD">
        <w:rPr>
          <w:rFonts w:asciiTheme="minorHAnsi" w:hAnsiTheme="minorHAnsi"/>
          <w:sz w:val="22"/>
          <w:szCs w:val="22"/>
          <w:vertAlign w:val="superscript"/>
        </w:rPr>
        <w:t>nd</w:t>
      </w:r>
      <w:r w:rsidRPr="00FE78DD">
        <w:rPr>
          <w:rFonts w:asciiTheme="minorHAnsi" w:hAnsiTheme="minorHAnsi"/>
          <w:sz w:val="22"/>
          <w:szCs w:val="22"/>
        </w:rPr>
        <w:t xml:space="preserve"> Floor, Churchill House, Churchill Way, Cardiff, CF10 2HH</w:t>
      </w:r>
    </w:p>
    <w:p w:rsidR="00174DE3" w:rsidRPr="00FE78DD" w:rsidRDefault="00174DE3" w:rsidP="00174DE3">
      <w:pPr>
        <w:pStyle w:val="NormalWeb"/>
        <w:spacing w:line="360" w:lineRule="auto"/>
        <w:rPr>
          <w:rFonts w:asciiTheme="minorHAnsi" w:hAnsiTheme="minorHAnsi"/>
          <w:sz w:val="22"/>
          <w:szCs w:val="22"/>
        </w:rPr>
      </w:pPr>
      <w:r w:rsidRPr="00FE78DD">
        <w:rPr>
          <w:rFonts w:asciiTheme="minorHAnsi" w:hAnsiTheme="minorHAnsi"/>
          <w:sz w:val="22"/>
          <w:szCs w:val="22"/>
        </w:rPr>
        <w:t>Tel:  029 2067 8400           Fax: 029 2067 8399</w:t>
      </w:r>
    </w:p>
    <w:p w:rsidR="00174DE3" w:rsidRPr="00FE78DD" w:rsidRDefault="00174DE3" w:rsidP="00174DE3">
      <w:pPr>
        <w:spacing w:line="360" w:lineRule="auto"/>
      </w:pPr>
      <w:r w:rsidRPr="00FE78DD">
        <w:t>Email: wales@ico.org.uk</w:t>
      </w:r>
    </w:p>
    <w:p w:rsidR="00BF5496" w:rsidRPr="00FE78DD" w:rsidRDefault="00BF5496" w:rsidP="00FE78DD">
      <w:pPr>
        <w:pStyle w:val="NormalWeb"/>
        <w:spacing w:line="360" w:lineRule="auto"/>
        <w:rPr>
          <w:rFonts w:asciiTheme="minorHAnsi" w:hAnsiTheme="minorHAnsi"/>
          <w:sz w:val="22"/>
          <w:szCs w:val="22"/>
        </w:rPr>
      </w:pPr>
    </w:p>
    <w:sectPr w:rsidR="00BF5496" w:rsidRPr="00FE78DD">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1458" w:rsidRDefault="00C61458" w:rsidP="00174DE3">
      <w:pPr>
        <w:spacing w:after="0" w:line="240" w:lineRule="auto"/>
      </w:pPr>
      <w:r>
        <w:separator/>
      </w:r>
    </w:p>
  </w:endnote>
  <w:endnote w:type="continuationSeparator" w:id="0">
    <w:p w:rsidR="00C61458" w:rsidRDefault="00C61458" w:rsidP="00174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7B2" w:rsidRDefault="004E57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763098"/>
      <w:docPartObj>
        <w:docPartGallery w:val="Page Numbers (Bottom of Page)"/>
        <w:docPartUnique/>
      </w:docPartObj>
    </w:sdtPr>
    <w:sdtEndPr>
      <w:rPr>
        <w:color w:val="7F7F7F" w:themeColor="background1" w:themeShade="7F"/>
        <w:spacing w:val="60"/>
      </w:rPr>
    </w:sdtEndPr>
    <w:sdtContent>
      <w:p w:rsidR="00FE78DD" w:rsidRDefault="00FE78DD">
        <w:pPr>
          <w:pStyle w:val="Footer"/>
          <w:pBdr>
            <w:top w:val="single" w:sz="4" w:space="1" w:color="D9D9D9" w:themeColor="background1" w:themeShade="D9"/>
          </w:pBdr>
          <w:jc w:val="right"/>
        </w:pPr>
        <w:r>
          <w:fldChar w:fldCharType="begin"/>
        </w:r>
        <w:r>
          <w:instrText xml:space="preserve"> PAGE   \* MERGEFORMAT </w:instrText>
        </w:r>
        <w:r>
          <w:fldChar w:fldCharType="separate"/>
        </w:r>
        <w:r w:rsidR="004F2732">
          <w:rPr>
            <w:noProof/>
          </w:rPr>
          <w:t>5</w:t>
        </w:r>
        <w:r>
          <w:rPr>
            <w:noProof/>
          </w:rPr>
          <w:fldChar w:fldCharType="end"/>
        </w:r>
        <w:r>
          <w:t xml:space="preserve"> | </w:t>
        </w:r>
        <w:r>
          <w:rPr>
            <w:color w:val="7F7F7F" w:themeColor="background1" w:themeShade="7F"/>
            <w:spacing w:val="60"/>
          </w:rPr>
          <w:t>Page</w:t>
        </w:r>
      </w:p>
    </w:sdtContent>
  </w:sdt>
  <w:p w:rsidR="00174DE3" w:rsidRDefault="00174D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7B2" w:rsidRDefault="004E57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1458" w:rsidRDefault="00C61458" w:rsidP="00174DE3">
      <w:pPr>
        <w:spacing w:after="0" w:line="240" w:lineRule="auto"/>
      </w:pPr>
      <w:r>
        <w:separator/>
      </w:r>
    </w:p>
  </w:footnote>
  <w:footnote w:type="continuationSeparator" w:id="0">
    <w:p w:rsidR="00C61458" w:rsidRDefault="00C61458" w:rsidP="00174D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7B2" w:rsidRDefault="004E57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7B2" w:rsidRDefault="004E57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7B2" w:rsidRDefault="004E57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1258D"/>
    <w:multiLevelType w:val="hybridMultilevel"/>
    <w:tmpl w:val="828A81A8"/>
    <w:lvl w:ilvl="0" w:tplc="08090005">
      <w:start w:val="1"/>
      <w:numFmt w:val="bullet"/>
      <w:lvlText w:val=""/>
      <w:lvlJc w:val="left"/>
      <w:pPr>
        <w:ind w:left="720" w:hanging="360"/>
      </w:pPr>
      <w:rPr>
        <w:rFonts w:ascii="Wingdings" w:hAnsi="Wingdings" w:hint="default"/>
      </w:rPr>
    </w:lvl>
    <w:lvl w:ilvl="1" w:tplc="0EE22EEE">
      <w:numFmt w:val="bullet"/>
      <w:lvlText w:val="•"/>
      <w:lvlJc w:val="left"/>
      <w:pPr>
        <w:ind w:left="1800" w:hanging="720"/>
      </w:pPr>
      <w:rPr>
        <w:rFonts w:ascii="Times New Roman" w:eastAsia="Times New Roman" w:hAnsi="Times New Roman"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5BA3C63"/>
    <w:multiLevelType w:val="hybridMultilevel"/>
    <w:tmpl w:val="A2DECB4E"/>
    <w:lvl w:ilvl="0" w:tplc="08090005">
      <w:start w:val="1"/>
      <w:numFmt w:val="bullet"/>
      <w:lvlText w:val=""/>
      <w:lvlJc w:val="left"/>
      <w:pPr>
        <w:ind w:left="780" w:hanging="360"/>
      </w:pPr>
      <w:rPr>
        <w:rFonts w:ascii="Wingdings" w:hAnsi="Wingdings"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 w15:restartNumberingAfterBreak="0">
    <w:nsid w:val="28FB61E4"/>
    <w:multiLevelType w:val="hybridMultilevel"/>
    <w:tmpl w:val="6296B21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AE30AE5"/>
    <w:multiLevelType w:val="multilevel"/>
    <w:tmpl w:val="5F965A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DF74C0F"/>
    <w:multiLevelType w:val="hybridMultilevel"/>
    <w:tmpl w:val="4CC20820"/>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800" w:hanging="72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2BA3721"/>
    <w:multiLevelType w:val="hybridMultilevel"/>
    <w:tmpl w:val="2BF82DDE"/>
    <w:lvl w:ilvl="0" w:tplc="08090001">
      <w:start w:val="1"/>
      <w:numFmt w:val="bullet"/>
      <w:lvlText w:val=""/>
      <w:lvlJc w:val="left"/>
      <w:pPr>
        <w:ind w:left="720" w:hanging="360"/>
      </w:pPr>
      <w:rPr>
        <w:rFonts w:ascii="Symbol" w:hAnsi="Symbol" w:hint="default"/>
      </w:rPr>
    </w:lvl>
    <w:lvl w:ilvl="1" w:tplc="0EE22EEE">
      <w:numFmt w:val="bullet"/>
      <w:lvlText w:val="•"/>
      <w:lvlJc w:val="left"/>
      <w:pPr>
        <w:ind w:left="1800" w:hanging="720"/>
      </w:pPr>
      <w:rPr>
        <w:rFonts w:ascii="Times New Roman" w:eastAsia="Times New Roman" w:hAnsi="Times New Roman"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7C665DD"/>
    <w:multiLevelType w:val="hybridMultilevel"/>
    <w:tmpl w:val="1B24A09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7" w15:restartNumberingAfterBreak="0">
    <w:nsid w:val="7E6C4DD7"/>
    <w:multiLevelType w:val="hybridMultilevel"/>
    <w:tmpl w:val="1214F0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num>
  <w:num w:numId="4">
    <w:abstractNumId w:val="5"/>
  </w:num>
  <w:num w:numId="5">
    <w:abstractNumId w:val="0"/>
  </w:num>
  <w:num w:numId="6">
    <w:abstractNumId w:val="2"/>
  </w:num>
  <w:num w:numId="7">
    <w:abstractNumId w:val="1"/>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318"/>
    <w:rsid w:val="000154F2"/>
    <w:rsid w:val="000F0BCD"/>
    <w:rsid w:val="000F7D24"/>
    <w:rsid w:val="0011022A"/>
    <w:rsid w:val="00174DE3"/>
    <w:rsid w:val="001D69C3"/>
    <w:rsid w:val="001E3D7E"/>
    <w:rsid w:val="00401642"/>
    <w:rsid w:val="004365F5"/>
    <w:rsid w:val="0046452D"/>
    <w:rsid w:val="004E57B2"/>
    <w:rsid w:val="004F2732"/>
    <w:rsid w:val="00551961"/>
    <w:rsid w:val="005D4400"/>
    <w:rsid w:val="00661EAF"/>
    <w:rsid w:val="006C6AE9"/>
    <w:rsid w:val="007B7318"/>
    <w:rsid w:val="00A22395"/>
    <w:rsid w:val="00BD69AC"/>
    <w:rsid w:val="00BE51B1"/>
    <w:rsid w:val="00BF5496"/>
    <w:rsid w:val="00C61458"/>
    <w:rsid w:val="00D80AF0"/>
    <w:rsid w:val="00F31B79"/>
    <w:rsid w:val="00FE78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32B5031-906F-435B-9D92-0A71070EF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3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7B7318"/>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B7318"/>
    <w:rPr>
      <w:i/>
      <w:iCs/>
      <w:color w:val="5B9BD5" w:themeColor="accent1"/>
    </w:rPr>
  </w:style>
  <w:style w:type="paragraph" w:styleId="NormalWeb">
    <w:name w:val="Normal (Web)"/>
    <w:basedOn w:val="Normal"/>
    <w:uiPriority w:val="99"/>
    <w:unhideWhenUsed/>
    <w:rsid w:val="007B731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C6AE9"/>
    <w:pPr>
      <w:ind w:left="720"/>
      <w:contextualSpacing/>
    </w:pPr>
  </w:style>
  <w:style w:type="character" w:styleId="Hyperlink">
    <w:name w:val="Hyperlink"/>
    <w:basedOn w:val="DefaultParagraphFont"/>
    <w:uiPriority w:val="99"/>
    <w:semiHidden/>
    <w:unhideWhenUsed/>
    <w:rsid w:val="00174DE3"/>
    <w:rPr>
      <w:color w:val="0563C1" w:themeColor="hyperlink"/>
      <w:u w:val="single"/>
    </w:rPr>
  </w:style>
  <w:style w:type="paragraph" w:styleId="Header">
    <w:name w:val="header"/>
    <w:basedOn w:val="Normal"/>
    <w:link w:val="HeaderChar"/>
    <w:uiPriority w:val="99"/>
    <w:unhideWhenUsed/>
    <w:rsid w:val="00174D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4DE3"/>
  </w:style>
  <w:style w:type="paragraph" w:styleId="Footer">
    <w:name w:val="footer"/>
    <w:basedOn w:val="Normal"/>
    <w:link w:val="FooterChar"/>
    <w:uiPriority w:val="99"/>
    <w:unhideWhenUsed/>
    <w:rsid w:val="00174D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4DE3"/>
  </w:style>
  <w:style w:type="paragraph" w:styleId="BalloonText">
    <w:name w:val="Balloon Text"/>
    <w:basedOn w:val="Normal"/>
    <w:link w:val="BalloonTextChar"/>
    <w:uiPriority w:val="99"/>
    <w:semiHidden/>
    <w:unhideWhenUsed/>
    <w:rsid w:val="00A223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3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29272">
      <w:bodyDiv w:val="1"/>
      <w:marLeft w:val="0"/>
      <w:marRight w:val="0"/>
      <w:marTop w:val="0"/>
      <w:marBottom w:val="0"/>
      <w:divBdr>
        <w:top w:val="none" w:sz="0" w:space="0" w:color="auto"/>
        <w:left w:val="none" w:sz="0" w:space="0" w:color="auto"/>
        <w:bottom w:val="none" w:sz="0" w:space="0" w:color="auto"/>
        <w:right w:val="none" w:sz="0" w:space="0" w:color="auto"/>
      </w:divBdr>
    </w:div>
    <w:div w:id="213740816">
      <w:bodyDiv w:val="1"/>
      <w:marLeft w:val="0"/>
      <w:marRight w:val="0"/>
      <w:marTop w:val="0"/>
      <w:marBottom w:val="0"/>
      <w:divBdr>
        <w:top w:val="none" w:sz="0" w:space="0" w:color="auto"/>
        <w:left w:val="none" w:sz="0" w:space="0" w:color="auto"/>
        <w:bottom w:val="none" w:sz="0" w:space="0" w:color="auto"/>
        <w:right w:val="none" w:sz="0" w:space="0" w:color="auto"/>
      </w:divBdr>
    </w:div>
    <w:div w:id="214003101">
      <w:bodyDiv w:val="1"/>
      <w:marLeft w:val="0"/>
      <w:marRight w:val="0"/>
      <w:marTop w:val="0"/>
      <w:marBottom w:val="0"/>
      <w:divBdr>
        <w:top w:val="none" w:sz="0" w:space="0" w:color="auto"/>
        <w:left w:val="none" w:sz="0" w:space="0" w:color="auto"/>
        <w:bottom w:val="none" w:sz="0" w:space="0" w:color="auto"/>
        <w:right w:val="none" w:sz="0" w:space="0" w:color="auto"/>
      </w:divBdr>
    </w:div>
    <w:div w:id="237332240">
      <w:bodyDiv w:val="1"/>
      <w:marLeft w:val="0"/>
      <w:marRight w:val="0"/>
      <w:marTop w:val="0"/>
      <w:marBottom w:val="0"/>
      <w:divBdr>
        <w:top w:val="none" w:sz="0" w:space="0" w:color="auto"/>
        <w:left w:val="none" w:sz="0" w:space="0" w:color="auto"/>
        <w:bottom w:val="none" w:sz="0" w:space="0" w:color="auto"/>
        <w:right w:val="none" w:sz="0" w:space="0" w:color="auto"/>
      </w:divBdr>
    </w:div>
    <w:div w:id="385759849">
      <w:bodyDiv w:val="1"/>
      <w:marLeft w:val="0"/>
      <w:marRight w:val="0"/>
      <w:marTop w:val="0"/>
      <w:marBottom w:val="0"/>
      <w:divBdr>
        <w:top w:val="none" w:sz="0" w:space="0" w:color="auto"/>
        <w:left w:val="none" w:sz="0" w:space="0" w:color="auto"/>
        <w:bottom w:val="none" w:sz="0" w:space="0" w:color="auto"/>
        <w:right w:val="none" w:sz="0" w:space="0" w:color="auto"/>
      </w:divBdr>
    </w:div>
    <w:div w:id="700981290">
      <w:bodyDiv w:val="1"/>
      <w:marLeft w:val="0"/>
      <w:marRight w:val="0"/>
      <w:marTop w:val="0"/>
      <w:marBottom w:val="0"/>
      <w:divBdr>
        <w:top w:val="none" w:sz="0" w:space="0" w:color="auto"/>
        <w:left w:val="none" w:sz="0" w:space="0" w:color="auto"/>
        <w:bottom w:val="none" w:sz="0" w:space="0" w:color="auto"/>
        <w:right w:val="none" w:sz="0" w:space="0" w:color="auto"/>
      </w:divBdr>
    </w:div>
    <w:div w:id="1025519160">
      <w:bodyDiv w:val="1"/>
      <w:marLeft w:val="0"/>
      <w:marRight w:val="0"/>
      <w:marTop w:val="0"/>
      <w:marBottom w:val="0"/>
      <w:divBdr>
        <w:top w:val="none" w:sz="0" w:space="0" w:color="auto"/>
        <w:left w:val="none" w:sz="0" w:space="0" w:color="auto"/>
        <w:bottom w:val="none" w:sz="0" w:space="0" w:color="auto"/>
        <w:right w:val="none" w:sz="0" w:space="0" w:color="auto"/>
      </w:divBdr>
    </w:div>
    <w:div w:id="1137720648">
      <w:bodyDiv w:val="1"/>
      <w:marLeft w:val="0"/>
      <w:marRight w:val="0"/>
      <w:marTop w:val="0"/>
      <w:marBottom w:val="0"/>
      <w:divBdr>
        <w:top w:val="none" w:sz="0" w:space="0" w:color="auto"/>
        <w:left w:val="none" w:sz="0" w:space="0" w:color="auto"/>
        <w:bottom w:val="none" w:sz="0" w:space="0" w:color="auto"/>
        <w:right w:val="none" w:sz="0" w:space="0" w:color="auto"/>
      </w:divBdr>
    </w:div>
    <w:div w:id="1368290186">
      <w:bodyDiv w:val="1"/>
      <w:marLeft w:val="0"/>
      <w:marRight w:val="0"/>
      <w:marTop w:val="0"/>
      <w:marBottom w:val="0"/>
      <w:divBdr>
        <w:top w:val="none" w:sz="0" w:space="0" w:color="auto"/>
        <w:left w:val="none" w:sz="0" w:space="0" w:color="auto"/>
        <w:bottom w:val="none" w:sz="0" w:space="0" w:color="auto"/>
        <w:right w:val="none" w:sz="0" w:space="0" w:color="auto"/>
      </w:divBdr>
    </w:div>
    <w:div w:id="1395202064">
      <w:bodyDiv w:val="1"/>
      <w:marLeft w:val="0"/>
      <w:marRight w:val="0"/>
      <w:marTop w:val="0"/>
      <w:marBottom w:val="0"/>
      <w:divBdr>
        <w:top w:val="none" w:sz="0" w:space="0" w:color="auto"/>
        <w:left w:val="none" w:sz="0" w:space="0" w:color="auto"/>
        <w:bottom w:val="none" w:sz="0" w:space="0" w:color="auto"/>
        <w:right w:val="none" w:sz="0" w:space="0" w:color="auto"/>
      </w:divBdr>
    </w:div>
    <w:div w:id="1424953158">
      <w:bodyDiv w:val="1"/>
      <w:marLeft w:val="0"/>
      <w:marRight w:val="0"/>
      <w:marTop w:val="0"/>
      <w:marBottom w:val="0"/>
      <w:divBdr>
        <w:top w:val="none" w:sz="0" w:space="0" w:color="auto"/>
        <w:left w:val="none" w:sz="0" w:space="0" w:color="auto"/>
        <w:bottom w:val="none" w:sz="0" w:space="0" w:color="auto"/>
        <w:right w:val="none" w:sz="0" w:space="0" w:color="auto"/>
      </w:divBdr>
    </w:div>
    <w:div w:id="1564485128">
      <w:bodyDiv w:val="1"/>
      <w:marLeft w:val="0"/>
      <w:marRight w:val="0"/>
      <w:marTop w:val="0"/>
      <w:marBottom w:val="0"/>
      <w:divBdr>
        <w:top w:val="none" w:sz="0" w:space="0" w:color="auto"/>
        <w:left w:val="none" w:sz="0" w:space="0" w:color="auto"/>
        <w:bottom w:val="none" w:sz="0" w:space="0" w:color="auto"/>
        <w:right w:val="none" w:sz="0" w:space="0" w:color="auto"/>
      </w:divBdr>
    </w:div>
    <w:div w:id="1677422773">
      <w:bodyDiv w:val="1"/>
      <w:marLeft w:val="0"/>
      <w:marRight w:val="0"/>
      <w:marTop w:val="0"/>
      <w:marBottom w:val="0"/>
      <w:divBdr>
        <w:top w:val="none" w:sz="0" w:space="0" w:color="auto"/>
        <w:left w:val="none" w:sz="0" w:space="0" w:color="auto"/>
        <w:bottom w:val="none" w:sz="0" w:space="0" w:color="auto"/>
        <w:right w:val="none" w:sz="0" w:space="0" w:color="auto"/>
      </w:divBdr>
    </w:div>
    <w:div w:id="1727334641">
      <w:bodyDiv w:val="1"/>
      <w:marLeft w:val="0"/>
      <w:marRight w:val="0"/>
      <w:marTop w:val="0"/>
      <w:marBottom w:val="0"/>
      <w:divBdr>
        <w:top w:val="none" w:sz="0" w:space="0" w:color="auto"/>
        <w:left w:val="none" w:sz="0" w:space="0" w:color="auto"/>
        <w:bottom w:val="none" w:sz="0" w:space="0" w:color="auto"/>
        <w:right w:val="none" w:sz="0" w:space="0" w:color="auto"/>
      </w:divBdr>
    </w:div>
    <w:div w:id="1782647097">
      <w:bodyDiv w:val="1"/>
      <w:marLeft w:val="0"/>
      <w:marRight w:val="0"/>
      <w:marTop w:val="0"/>
      <w:marBottom w:val="0"/>
      <w:divBdr>
        <w:top w:val="none" w:sz="0" w:space="0" w:color="auto"/>
        <w:left w:val="none" w:sz="0" w:space="0" w:color="auto"/>
        <w:bottom w:val="none" w:sz="0" w:space="0" w:color="auto"/>
        <w:right w:val="none" w:sz="0" w:space="0" w:color="auto"/>
      </w:divBdr>
    </w:div>
    <w:div w:id="1859351393">
      <w:bodyDiv w:val="1"/>
      <w:marLeft w:val="0"/>
      <w:marRight w:val="0"/>
      <w:marTop w:val="0"/>
      <w:marBottom w:val="0"/>
      <w:divBdr>
        <w:top w:val="none" w:sz="0" w:space="0" w:color="auto"/>
        <w:left w:val="none" w:sz="0" w:space="0" w:color="auto"/>
        <w:bottom w:val="none" w:sz="0" w:space="0" w:color="auto"/>
        <w:right w:val="none" w:sz="0" w:space="0" w:color="auto"/>
      </w:divBdr>
    </w:div>
    <w:div w:id="2076736010">
      <w:bodyDiv w:val="1"/>
      <w:marLeft w:val="0"/>
      <w:marRight w:val="0"/>
      <w:marTop w:val="0"/>
      <w:marBottom w:val="0"/>
      <w:divBdr>
        <w:top w:val="none" w:sz="0" w:space="0" w:color="auto"/>
        <w:left w:val="none" w:sz="0" w:space="0" w:color="auto"/>
        <w:bottom w:val="none" w:sz="0" w:space="0" w:color="auto"/>
        <w:right w:val="none" w:sz="0" w:space="0" w:color="auto"/>
      </w:divBdr>
    </w:div>
    <w:div w:id="210168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valeofglamorgan.gov.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wales.gov.uk/statistic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1249</Words>
  <Characters>7124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 Guy</dc:creator>
  <cp:keywords/>
  <dc:description/>
  <cp:lastModifiedBy>J Guy (Llanfair Primary School)</cp:lastModifiedBy>
  <cp:revision>4</cp:revision>
  <cp:lastPrinted>2018-05-24T06:36:00Z</cp:lastPrinted>
  <dcterms:created xsi:type="dcterms:W3CDTF">2019-09-05T14:16:00Z</dcterms:created>
  <dcterms:modified xsi:type="dcterms:W3CDTF">2019-10-18T09:05:00Z</dcterms:modified>
</cp:coreProperties>
</file>