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2A" w:rsidRDefault="003E5A2A" w:rsidP="00572452">
      <w:pPr>
        <w:jc w:val="center"/>
        <w:rPr>
          <w:sz w:val="96"/>
        </w:rPr>
      </w:pPr>
      <w:r>
        <w:rPr>
          <w:sz w:val="96"/>
        </w:rPr>
        <w:t>Llanfair Primary School</w:t>
      </w:r>
    </w:p>
    <w:p w:rsidR="003E5A2A" w:rsidRDefault="003E5A2A" w:rsidP="00572452">
      <w:pPr>
        <w:jc w:val="center"/>
        <w:rPr>
          <w:sz w:val="96"/>
        </w:rPr>
      </w:pPr>
    </w:p>
    <w:p w:rsidR="003E5A2A" w:rsidRDefault="003E5A2A" w:rsidP="00572452">
      <w:pPr>
        <w:jc w:val="center"/>
        <w:rPr>
          <w:sz w:val="96"/>
        </w:rPr>
      </w:pPr>
      <w:r>
        <w:rPr>
          <w:noProof/>
          <w:lang w:eastAsia="en-GB"/>
        </w:rPr>
        <w:drawing>
          <wp:inline distT="0" distB="0" distL="0" distR="0" wp14:anchorId="5566FA93" wp14:editId="41CA3E35">
            <wp:extent cx="2145665" cy="2543175"/>
            <wp:effectExtent l="0" t="0" r="6985" b="9525"/>
            <wp:docPr id="23" name="Picture 23" descr="C:\Documents and Settings\D Normansell\My Documents\My Pictures\Picture\Picture 121 colour.JPG"/>
            <wp:cNvGraphicFramePr/>
            <a:graphic xmlns:a="http://schemas.openxmlformats.org/drawingml/2006/main">
              <a:graphicData uri="http://schemas.openxmlformats.org/drawingml/2006/picture">
                <pic:pic xmlns:pic="http://schemas.openxmlformats.org/drawingml/2006/picture">
                  <pic:nvPicPr>
                    <pic:cNvPr id="23" name="Picture 23" descr="C:\Documents and Settings\D Normansell\My Documents\My Pictures\Picture\Picture 121 colour.JPG"/>
                    <pic:cNvPicPr/>
                  </pic:nvPicPr>
                  <pic:blipFill>
                    <a:blip r:embed="rId8"/>
                    <a:srcRect/>
                    <a:stretch>
                      <a:fillRect/>
                    </a:stretch>
                  </pic:blipFill>
                  <pic:spPr bwMode="auto">
                    <a:xfrm>
                      <a:off x="0" y="0"/>
                      <a:ext cx="2145665" cy="2543175"/>
                    </a:xfrm>
                    <a:prstGeom prst="rect">
                      <a:avLst/>
                    </a:prstGeom>
                    <a:noFill/>
                    <a:ln w="9525">
                      <a:noFill/>
                      <a:miter lim="800000"/>
                      <a:headEnd/>
                      <a:tailEnd/>
                    </a:ln>
                  </pic:spPr>
                </pic:pic>
              </a:graphicData>
            </a:graphic>
          </wp:inline>
        </w:drawing>
      </w:r>
    </w:p>
    <w:p w:rsidR="003E5A2A" w:rsidRPr="003E5A2A" w:rsidRDefault="003E5A2A" w:rsidP="003E5A2A">
      <w:pPr>
        <w:pBdr>
          <w:top w:val="single" w:sz="18" w:space="1" w:color="auto"/>
          <w:left w:val="single" w:sz="18" w:space="4" w:color="auto"/>
          <w:bottom w:val="single" w:sz="18" w:space="1" w:color="auto"/>
          <w:right w:val="single" w:sz="18" w:space="4" w:color="auto"/>
        </w:pBdr>
        <w:jc w:val="center"/>
        <w:rPr>
          <w:sz w:val="96"/>
        </w:rPr>
      </w:pPr>
      <w:r>
        <w:rPr>
          <w:sz w:val="96"/>
        </w:rPr>
        <w:t>Healthcare Policy</w:t>
      </w:r>
    </w:p>
    <w:p w:rsidR="003E5A2A" w:rsidRDefault="003E5A2A" w:rsidP="00572452">
      <w:pPr>
        <w:jc w:val="center"/>
        <w:rPr>
          <w:sz w:val="24"/>
        </w:rPr>
      </w:pPr>
    </w:p>
    <w:p w:rsidR="003E5A2A" w:rsidRDefault="003E5A2A" w:rsidP="00572452">
      <w:pPr>
        <w:jc w:val="center"/>
        <w:rPr>
          <w:sz w:val="24"/>
        </w:rPr>
      </w:pPr>
    </w:p>
    <w:p w:rsidR="003E5A2A" w:rsidRDefault="003E5A2A" w:rsidP="00572452">
      <w:pPr>
        <w:jc w:val="center"/>
        <w:rPr>
          <w:sz w:val="24"/>
        </w:rPr>
      </w:pPr>
    </w:p>
    <w:p w:rsidR="003E5A2A" w:rsidRDefault="003E5A2A" w:rsidP="00572452">
      <w:pPr>
        <w:jc w:val="center"/>
        <w:rPr>
          <w:sz w:val="24"/>
        </w:rPr>
      </w:pPr>
    </w:p>
    <w:p w:rsidR="003E5A2A" w:rsidRDefault="003E5A2A" w:rsidP="00572452">
      <w:pPr>
        <w:jc w:val="center"/>
        <w:rPr>
          <w:sz w:val="24"/>
        </w:rPr>
      </w:pPr>
    </w:p>
    <w:p w:rsidR="003E5A2A" w:rsidRDefault="003E5A2A" w:rsidP="00572452">
      <w:pPr>
        <w:jc w:val="center"/>
        <w:rPr>
          <w:sz w:val="24"/>
        </w:rPr>
      </w:pPr>
    </w:p>
    <w:p w:rsidR="003E5A2A" w:rsidRDefault="003E5A2A" w:rsidP="003E5A2A">
      <w:pPr>
        <w:rPr>
          <w:sz w:val="24"/>
        </w:rPr>
      </w:pPr>
    </w:p>
    <w:p w:rsidR="003E5A2A" w:rsidRDefault="003E5A2A" w:rsidP="00572452">
      <w:pPr>
        <w:jc w:val="center"/>
        <w:rPr>
          <w:sz w:val="24"/>
        </w:rPr>
      </w:pPr>
    </w:p>
    <w:p w:rsidR="003E5A2A" w:rsidRDefault="003E5A2A" w:rsidP="00572452">
      <w:pPr>
        <w:jc w:val="center"/>
        <w:rPr>
          <w:sz w:val="24"/>
        </w:rPr>
      </w:pPr>
    </w:p>
    <w:p w:rsidR="00572452" w:rsidRDefault="001D4036" w:rsidP="00572452">
      <w:pPr>
        <w:jc w:val="center"/>
        <w:rPr>
          <w:b/>
          <w:sz w:val="24"/>
        </w:rPr>
      </w:pPr>
      <w:r w:rsidRPr="00C2567F">
        <w:rPr>
          <w:sz w:val="24"/>
        </w:rPr>
        <w:lastRenderedPageBreak/>
        <w:t xml:space="preserve">Healthcare Needs Policy for </w:t>
      </w:r>
      <w:r w:rsidR="00C2567F" w:rsidRPr="00C2567F">
        <w:rPr>
          <w:b/>
          <w:sz w:val="24"/>
        </w:rPr>
        <w:t>Llanfair Primary School</w:t>
      </w:r>
    </w:p>
    <w:p w:rsidR="00572452" w:rsidRDefault="00572452" w:rsidP="00572452">
      <w:pPr>
        <w:jc w:val="center"/>
        <w:rPr>
          <w:b/>
          <w:sz w:val="24"/>
        </w:rPr>
      </w:pPr>
    </w:p>
    <w:p w:rsidR="00C2567F" w:rsidRPr="00572452" w:rsidRDefault="00572452" w:rsidP="00572452">
      <w:pPr>
        <w:rPr>
          <w:b/>
          <w:sz w:val="24"/>
        </w:rPr>
      </w:pPr>
      <w:r w:rsidRPr="00572452">
        <w:rPr>
          <w:b/>
          <w:sz w:val="24"/>
        </w:rPr>
        <w:t>1.</w:t>
      </w:r>
      <w:r>
        <w:rPr>
          <w:b/>
          <w:sz w:val="24"/>
        </w:rPr>
        <w:t xml:space="preserve"> </w:t>
      </w:r>
      <w:r w:rsidR="00424BAB" w:rsidRPr="00572452">
        <w:rPr>
          <w:b/>
          <w:sz w:val="24"/>
        </w:rPr>
        <w:t>Key principles</w:t>
      </w:r>
      <w:r w:rsidR="00BB0FAB" w:rsidRPr="00572452">
        <w:rPr>
          <w:b/>
          <w:sz w:val="24"/>
        </w:rPr>
        <w:t xml:space="preserve"> </w:t>
      </w:r>
    </w:p>
    <w:p w:rsidR="00C2567F" w:rsidRPr="00C2567F" w:rsidRDefault="00C2567F" w:rsidP="00C2567F">
      <w:pPr>
        <w:ind w:left="66"/>
        <w:rPr>
          <w:sz w:val="24"/>
        </w:rPr>
      </w:pPr>
      <w:r w:rsidRPr="00C2567F">
        <w:rPr>
          <w:sz w:val="24"/>
        </w:rPr>
        <w:t>Llanfair Primary School will:</w:t>
      </w:r>
    </w:p>
    <w:p w:rsidR="00C2567F" w:rsidRPr="00C2567F" w:rsidRDefault="00C2567F" w:rsidP="00C2567F">
      <w:pPr>
        <w:pStyle w:val="ListParagraph"/>
        <w:numPr>
          <w:ilvl w:val="0"/>
          <w:numId w:val="7"/>
        </w:numPr>
        <w:rPr>
          <w:sz w:val="24"/>
        </w:rPr>
      </w:pPr>
      <w:r w:rsidRPr="00C2567F">
        <w:rPr>
          <w:sz w:val="24"/>
        </w:rPr>
        <w:t xml:space="preserve">Ensure that learners with healthcare needs are properly supported so that they have full access to education, including trips and physical education. </w:t>
      </w:r>
    </w:p>
    <w:p w:rsidR="00C2567F" w:rsidRPr="00C2567F" w:rsidRDefault="00C2567F" w:rsidP="00C2567F">
      <w:pPr>
        <w:pStyle w:val="ListParagraph"/>
        <w:numPr>
          <w:ilvl w:val="0"/>
          <w:numId w:val="7"/>
        </w:numPr>
        <w:rPr>
          <w:sz w:val="24"/>
        </w:rPr>
      </w:pPr>
      <w:r w:rsidRPr="00C2567F">
        <w:rPr>
          <w:sz w:val="24"/>
        </w:rPr>
        <w:t xml:space="preserve">Ensure that suitable arrangements are in place to support learners with healthcare needs. </w:t>
      </w:r>
    </w:p>
    <w:p w:rsidR="00C2567F" w:rsidRPr="00C2567F" w:rsidRDefault="00C2567F" w:rsidP="00C2567F">
      <w:pPr>
        <w:pStyle w:val="ListParagraph"/>
        <w:numPr>
          <w:ilvl w:val="0"/>
          <w:numId w:val="7"/>
        </w:numPr>
        <w:rPr>
          <w:sz w:val="24"/>
        </w:rPr>
      </w:pPr>
      <w:r w:rsidRPr="00C2567F">
        <w:rPr>
          <w:sz w:val="24"/>
        </w:rPr>
        <w:t>Consult the relevant professionals, learners and parents to ensure the needs of the learner with healthcare needs are properly understood and effectively supported.</w:t>
      </w:r>
    </w:p>
    <w:p w:rsidR="00C2567F" w:rsidRPr="00C2567F" w:rsidRDefault="00C2567F" w:rsidP="00C2567F">
      <w:pPr>
        <w:pStyle w:val="ListParagraph"/>
        <w:numPr>
          <w:ilvl w:val="0"/>
          <w:numId w:val="7"/>
        </w:numPr>
        <w:rPr>
          <w:sz w:val="24"/>
        </w:rPr>
      </w:pPr>
      <w:r w:rsidRPr="00C2567F">
        <w:rPr>
          <w:sz w:val="24"/>
        </w:rPr>
        <w:t>Ensure staff understand and work within the principles of inclusivity.</w:t>
      </w:r>
    </w:p>
    <w:p w:rsidR="00C2567F" w:rsidRPr="00C2567F" w:rsidRDefault="00C2567F" w:rsidP="00C2567F">
      <w:pPr>
        <w:pStyle w:val="ListParagraph"/>
        <w:numPr>
          <w:ilvl w:val="0"/>
          <w:numId w:val="7"/>
        </w:numPr>
        <w:rPr>
          <w:sz w:val="24"/>
        </w:rPr>
      </w:pPr>
      <w:r w:rsidRPr="00C2567F">
        <w:rPr>
          <w:sz w:val="24"/>
        </w:rPr>
        <w:t xml:space="preserve">Lessons and activities are designed in a way which allows those with healthcare needs to participate fully. </w:t>
      </w:r>
    </w:p>
    <w:p w:rsidR="00C2567F" w:rsidRPr="00C2567F" w:rsidRDefault="00C2567F" w:rsidP="00C2567F">
      <w:pPr>
        <w:pStyle w:val="ListParagraph"/>
        <w:numPr>
          <w:ilvl w:val="0"/>
          <w:numId w:val="7"/>
        </w:numPr>
        <w:rPr>
          <w:sz w:val="24"/>
        </w:rPr>
      </w:pPr>
      <w:r w:rsidRPr="00C2567F">
        <w:rPr>
          <w:sz w:val="24"/>
        </w:rPr>
        <w:t xml:space="preserve">Ensure staff understand their role in supporting learners with healthcare needs and provide appropriate training as needed. </w:t>
      </w:r>
    </w:p>
    <w:p w:rsidR="00C2567F" w:rsidRPr="00C2567F" w:rsidRDefault="00C2567F" w:rsidP="00C2567F">
      <w:pPr>
        <w:pStyle w:val="ListParagraph"/>
        <w:numPr>
          <w:ilvl w:val="0"/>
          <w:numId w:val="7"/>
        </w:numPr>
        <w:rPr>
          <w:sz w:val="24"/>
        </w:rPr>
      </w:pPr>
      <w:r w:rsidRPr="00C2567F">
        <w:rPr>
          <w:sz w:val="24"/>
        </w:rPr>
        <w:t xml:space="preserve">Ensure staff are trained so that they are confident they know what to do in a healthcare emergency. </w:t>
      </w:r>
    </w:p>
    <w:p w:rsidR="00C2567F" w:rsidRPr="00C2567F" w:rsidRDefault="00C2567F" w:rsidP="00C2567F">
      <w:pPr>
        <w:pStyle w:val="ListParagraph"/>
        <w:numPr>
          <w:ilvl w:val="0"/>
          <w:numId w:val="7"/>
        </w:numPr>
        <w:rPr>
          <w:sz w:val="24"/>
        </w:rPr>
      </w:pPr>
      <w:r w:rsidRPr="00C2567F">
        <w:rPr>
          <w:sz w:val="24"/>
        </w:rPr>
        <w:t xml:space="preserve">Ensure staff are aware of the needs of their learners through the appropriate and lawful sharing of the individual learner’s healthcare needs. </w:t>
      </w:r>
    </w:p>
    <w:p w:rsidR="00C2567F" w:rsidRPr="00C2567F" w:rsidRDefault="00C2567F" w:rsidP="00C2567F">
      <w:pPr>
        <w:pStyle w:val="ListParagraph"/>
        <w:numPr>
          <w:ilvl w:val="0"/>
          <w:numId w:val="7"/>
        </w:numPr>
        <w:rPr>
          <w:sz w:val="28"/>
        </w:rPr>
      </w:pPr>
      <w:r w:rsidRPr="00C2567F">
        <w:rPr>
          <w:sz w:val="24"/>
        </w:rPr>
        <w:t>Whenever appropriate, encourage and support learners to take responsibility for the management of their own healthcare needs.</w:t>
      </w:r>
    </w:p>
    <w:p w:rsidR="002107BD" w:rsidRDefault="005D1BE3" w:rsidP="00C2567F">
      <w:pPr>
        <w:rPr>
          <w:sz w:val="24"/>
        </w:rPr>
      </w:pPr>
      <w:r w:rsidRPr="00C2567F">
        <w:rPr>
          <w:sz w:val="24"/>
        </w:rPr>
        <w:br/>
      </w:r>
      <w:r w:rsidR="00CB6699" w:rsidRPr="00C2567F">
        <w:rPr>
          <w:b/>
          <w:sz w:val="24"/>
        </w:rPr>
        <w:t xml:space="preserve">2. </w:t>
      </w:r>
      <w:r w:rsidR="00E0435C" w:rsidRPr="00C2567F">
        <w:rPr>
          <w:b/>
          <w:sz w:val="24"/>
        </w:rPr>
        <w:t>School’s legal requirements</w:t>
      </w:r>
      <w:r w:rsidR="00BB0FAB" w:rsidRPr="00C2567F">
        <w:rPr>
          <w:b/>
          <w:sz w:val="24"/>
        </w:rPr>
        <w:t xml:space="preserve"> </w:t>
      </w:r>
    </w:p>
    <w:p w:rsidR="006B0846" w:rsidRPr="002107BD" w:rsidRDefault="006B0846" w:rsidP="00C2567F">
      <w:pPr>
        <w:rPr>
          <w:sz w:val="24"/>
        </w:rPr>
      </w:pPr>
      <w:r>
        <w:t xml:space="preserve">The governing body of Llanfair Primary School recognises its responsibilities in regard to Section 175 of the Education Act 2002 which places a duty on governing bodies to make arrangements to ensure their functions are exercised with a view to safeguarding and promoting the welfare of children in school or another place of learning. This includes supporting children with healthcare needs. </w:t>
      </w:r>
    </w:p>
    <w:p w:rsidR="006B0846" w:rsidRPr="00C2567F" w:rsidRDefault="006B0846" w:rsidP="00C2567F">
      <w:pPr>
        <w:rPr>
          <w:sz w:val="24"/>
        </w:rPr>
      </w:pPr>
      <w:r>
        <w:t>The governing body acknowledges the duty placed upon it by Section 21(5) of the Education Act 2002 to promote the well-being of learners at the school so far as related to the matters mentioned in section 25(2) of the Children Act 2004, which includes physical and mental health and emotional well-being, education, training and recreation, and social well-being.</w:t>
      </w:r>
    </w:p>
    <w:p w:rsidR="00572452" w:rsidRDefault="00CB6699" w:rsidP="00134D34">
      <w:pPr>
        <w:rPr>
          <w:sz w:val="24"/>
        </w:rPr>
      </w:pPr>
      <w:r w:rsidRPr="00C2567F">
        <w:rPr>
          <w:b/>
          <w:sz w:val="24"/>
        </w:rPr>
        <w:t xml:space="preserve">3. </w:t>
      </w:r>
      <w:r w:rsidR="00037B51" w:rsidRPr="00C2567F">
        <w:rPr>
          <w:b/>
          <w:sz w:val="24"/>
        </w:rPr>
        <w:t>Roles and</w:t>
      </w:r>
      <w:r w:rsidR="00037B51" w:rsidRPr="00C2567F">
        <w:rPr>
          <w:sz w:val="24"/>
        </w:rPr>
        <w:t xml:space="preserve"> </w:t>
      </w:r>
      <w:r w:rsidR="00E069DC" w:rsidRPr="00C2567F">
        <w:rPr>
          <w:b/>
          <w:sz w:val="24"/>
        </w:rPr>
        <w:t>r</w:t>
      </w:r>
      <w:r w:rsidR="005824A6" w:rsidRPr="00C2567F">
        <w:rPr>
          <w:b/>
          <w:sz w:val="24"/>
        </w:rPr>
        <w:t>esponsibilities</w:t>
      </w:r>
      <w:r w:rsidR="00BB0FAB" w:rsidRPr="00C2567F">
        <w:rPr>
          <w:b/>
          <w:sz w:val="24"/>
        </w:rPr>
        <w:t xml:space="preserve"> </w:t>
      </w:r>
    </w:p>
    <w:p w:rsidR="006B0846" w:rsidRPr="002862A0" w:rsidRDefault="002862A0" w:rsidP="00134D34">
      <w:pPr>
        <w:rPr>
          <w:b/>
          <w:sz w:val="24"/>
        </w:rPr>
      </w:pPr>
      <w:r w:rsidRPr="002862A0">
        <w:rPr>
          <w:b/>
          <w:sz w:val="24"/>
        </w:rPr>
        <w:t>Governing Body</w:t>
      </w:r>
    </w:p>
    <w:p w:rsidR="002862A0" w:rsidRDefault="006B0846" w:rsidP="00134D34">
      <w:pPr>
        <w:rPr>
          <w:sz w:val="24"/>
        </w:rPr>
      </w:pPr>
      <w:r>
        <w:rPr>
          <w:sz w:val="24"/>
        </w:rPr>
        <w:t xml:space="preserve">The governing body of Llanfair Primary is responsible for overseeing the development and implementation </w:t>
      </w:r>
      <w:r w:rsidR="002862A0">
        <w:rPr>
          <w:sz w:val="24"/>
        </w:rPr>
        <w:t>of arrangements that include:</w:t>
      </w:r>
    </w:p>
    <w:p w:rsidR="002862A0" w:rsidRPr="00AE38BE" w:rsidRDefault="002862A0" w:rsidP="00AE38BE">
      <w:pPr>
        <w:pStyle w:val="ListParagraph"/>
        <w:numPr>
          <w:ilvl w:val="0"/>
          <w:numId w:val="9"/>
        </w:numPr>
        <w:rPr>
          <w:sz w:val="24"/>
        </w:rPr>
      </w:pPr>
      <w:r w:rsidRPr="00AE38BE">
        <w:rPr>
          <w:sz w:val="24"/>
        </w:rPr>
        <w:lastRenderedPageBreak/>
        <w:t xml:space="preserve">complying with applicable statutory duties, including those under the Equality Act 2010 (e.g. the duty to make reasonable adjustments in respect of learners with healthcare needs if they are disabled, as outlined above) </w:t>
      </w:r>
    </w:p>
    <w:p w:rsidR="002862A0" w:rsidRPr="00AE38BE" w:rsidRDefault="002862A0" w:rsidP="00AE38BE">
      <w:pPr>
        <w:pStyle w:val="ListParagraph"/>
        <w:numPr>
          <w:ilvl w:val="0"/>
          <w:numId w:val="9"/>
        </w:numPr>
        <w:rPr>
          <w:sz w:val="24"/>
        </w:rPr>
      </w:pPr>
      <w:r w:rsidRPr="00AE38BE">
        <w:rPr>
          <w:sz w:val="24"/>
        </w:rPr>
        <w:t xml:space="preserve">having a statutory duty to promote the well-being of learners.  The governing body will give due consideration to how the school can meet learners’ needs, including providing learners access to information and material aimed at promoting spiritual and moral well-being and physical and mental health (Article 17 of the UNCRC) </w:t>
      </w:r>
    </w:p>
    <w:p w:rsidR="002862A0" w:rsidRPr="00AE38BE" w:rsidRDefault="002862A0" w:rsidP="00AE38BE">
      <w:pPr>
        <w:pStyle w:val="ListParagraph"/>
        <w:numPr>
          <w:ilvl w:val="0"/>
          <w:numId w:val="9"/>
        </w:numPr>
        <w:rPr>
          <w:sz w:val="24"/>
        </w:rPr>
      </w:pPr>
      <w:r w:rsidRPr="00AE38BE">
        <w:rPr>
          <w:sz w:val="24"/>
        </w:rPr>
        <w:t>considering how they can support learners to develop the skills, knowledge and emotional resilience required to uphold their rights, and the rights of others</w:t>
      </w:r>
    </w:p>
    <w:p w:rsidR="002862A0" w:rsidRPr="00AE38BE" w:rsidRDefault="002862A0" w:rsidP="00AE38BE">
      <w:pPr>
        <w:pStyle w:val="ListParagraph"/>
        <w:numPr>
          <w:ilvl w:val="0"/>
          <w:numId w:val="9"/>
        </w:numPr>
        <w:rPr>
          <w:sz w:val="24"/>
        </w:rPr>
      </w:pPr>
      <w:r w:rsidRPr="00AE38BE">
        <w:rPr>
          <w:sz w:val="24"/>
        </w:rPr>
        <w:t xml:space="preserve">ensuring the roles and responsibilities of all those involved in the arrangements to support the healthcare needs of learners are clear and understood by all those involved, including any appropriate delegation of responsibilities or tasks to a headteacher, member of staff or professional as appropriate </w:t>
      </w:r>
    </w:p>
    <w:p w:rsidR="002862A0" w:rsidRPr="00AE38BE" w:rsidRDefault="002862A0" w:rsidP="00AE38BE">
      <w:pPr>
        <w:pStyle w:val="ListParagraph"/>
        <w:numPr>
          <w:ilvl w:val="0"/>
          <w:numId w:val="9"/>
        </w:numPr>
        <w:rPr>
          <w:sz w:val="24"/>
        </w:rPr>
      </w:pPr>
      <w:r w:rsidRPr="00AE38BE">
        <w:rPr>
          <w:sz w:val="24"/>
        </w:rPr>
        <w:t>working collaboratively with parents and other professionals to develop healthcare arrangements to meet the best interests of the learner</w:t>
      </w:r>
    </w:p>
    <w:p w:rsidR="002862A0" w:rsidRPr="00AE38BE" w:rsidRDefault="002862A0" w:rsidP="00AE38BE">
      <w:pPr>
        <w:pStyle w:val="ListParagraph"/>
        <w:numPr>
          <w:ilvl w:val="0"/>
          <w:numId w:val="9"/>
        </w:numPr>
        <w:rPr>
          <w:sz w:val="24"/>
        </w:rPr>
      </w:pPr>
      <w:r w:rsidRPr="00AE38BE">
        <w:rPr>
          <w:sz w:val="24"/>
        </w:rPr>
        <w:t xml:space="preserve">developing and implementing effective arrangements to support learners with healthcare needs. </w:t>
      </w:r>
    </w:p>
    <w:p w:rsidR="002862A0" w:rsidRPr="00AE38BE" w:rsidRDefault="002862A0" w:rsidP="00AE38BE">
      <w:pPr>
        <w:pStyle w:val="ListParagraph"/>
        <w:numPr>
          <w:ilvl w:val="0"/>
          <w:numId w:val="9"/>
        </w:numPr>
        <w:rPr>
          <w:sz w:val="24"/>
        </w:rPr>
      </w:pPr>
      <w:r w:rsidRPr="00AE38BE">
        <w:rPr>
          <w:sz w:val="24"/>
        </w:rPr>
        <w:t>ensuring arrangements are in place for the development, monitoring and review of the healthcare needs arrangements</w:t>
      </w:r>
    </w:p>
    <w:p w:rsidR="002862A0" w:rsidRPr="00AE38BE" w:rsidRDefault="002862A0" w:rsidP="00AE38BE">
      <w:pPr>
        <w:pStyle w:val="ListParagraph"/>
        <w:numPr>
          <w:ilvl w:val="0"/>
          <w:numId w:val="9"/>
        </w:numPr>
        <w:rPr>
          <w:sz w:val="24"/>
        </w:rPr>
      </w:pPr>
      <w:r w:rsidRPr="00AE38BE">
        <w:rPr>
          <w:sz w:val="24"/>
        </w:rPr>
        <w:t xml:space="preserve">ensuring the arrangements are in line with other relevant policies and procedures, such as health and safety, first aid, risk assessments, the Data Protection Act 1998, safeguarding measures and emergency procedures </w:t>
      </w:r>
    </w:p>
    <w:p w:rsidR="002862A0" w:rsidRPr="00AE38BE" w:rsidRDefault="002862A0" w:rsidP="00AE38BE">
      <w:pPr>
        <w:pStyle w:val="ListParagraph"/>
        <w:numPr>
          <w:ilvl w:val="0"/>
          <w:numId w:val="9"/>
        </w:numPr>
        <w:rPr>
          <w:sz w:val="24"/>
        </w:rPr>
      </w:pPr>
      <w:r w:rsidRPr="00AE38BE">
        <w:rPr>
          <w:sz w:val="24"/>
        </w:rPr>
        <w:t>ensuring robust systems are in place for dealing with healthcare emergencies and critical incidents, for both on- and off-site activities, including access to emergency medication such as inhalers or adrenaline pens</w:t>
      </w:r>
    </w:p>
    <w:p w:rsidR="002862A0" w:rsidRPr="00AE38BE" w:rsidRDefault="002862A0" w:rsidP="00AE38BE">
      <w:pPr>
        <w:pStyle w:val="ListParagraph"/>
        <w:numPr>
          <w:ilvl w:val="0"/>
          <w:numId w:val="9"/>
        </w:numPr>
        <w:rPr>
          <w:sz w:val="24"/>
        </w:rPr>
      </w:pPr>
      <w:r w:rsidRPr="00AE38BE">
        <w:rPr>
          <w:sz w:val="24"/>
        </w:rPr>
        <w:t xml:space="preserve">ensuring staff with responsibility for supporting learners with healthcare needs are appropriately trained </w:t>
      </w:r>
    </w:p>
    <w:p w:rsidR="002862A0" w:rsidRPr="00AE38BE" w:rsidRDefault="002862A0" w:rsidP="00AE38BE">
      <w:pPr>
        <w:pStyle w:val="ListParagraph"/>
        <w:numPr>
          <w:ilvl w:val="0"/>
          <w:numId w:val="9"/>
        </w:numPr>
        <w:rPr>
          <w:sz w:val="24"/>
        </w:rPr>
      </w:pPr>
      <w:r w:rsidRPr="00AE38BE">
        <w:rPr>
          <w:sz w:val="24"/>
        </w:rPr>
        <w:t xml:space="preserve">ensuring appropriate insurance cover is in place, any conditions are complied with and staff are clear on what this means for them when supporting learners </w:t>
      </w:r>
    </w:p>
    <w:p w:rsidR="002862A0" w:rsidRPr="00AE38BE" w:rsidRDefault="002862A0" w:rsidP="00AE38BE">
      <w:pPr>
        <w:pStyle w:val="ListParagraph"/>
        <w:numPr>
          <w:ilvl w:val="0"/>
          <w:numId w:val="9"/>
        </w:numPr>
        <w:rPr>
          <w:sz w:val="24"/>
        </w:rPr>
      </w:pPr>
      <w:r w:rsidRPr="00AE38BE">
        <w:rPr>
          <w:sz w:val="24"/>
        </w:rPr>
        <w:t>having an infection prevention policy</w:t>
      </w:r>
    </w:p>
    <w:p w:rsidR="002862A0" w:rsidRDefault="002862A0" w:rsidP="00134D34">
      <w:pPr>
        <w:rPr>
          <w:sz w:val="24"/>
        </w:rPr>
      </w:pPr>
    </w:p>
    <w:p w:rsidR="00730CEF" w:rsidRPr="00AE38BE" w:rsidRDefault="00730CEF" w:rsidP="00134D34">
      <w:pPr>
        <w:rPr>
          <w:b/>
          <w:sz w:val="24"/>
        </w:rPr>
      </w:pPr>
      <w:r w:rsidRPr="00AE38BE">
        <w:rPr>
          <w:b/>
          <w:sz w:val="24"/>
        </w:rPr>
        <w:t>H</w:t>
      </w:r>
      <w:r w:rsidR="005824A6" w:rsidRPr="00AE38BE">
        <w:rPr>
          <w:b/>
          <w:sz w:val="24"/>
        </w:rPr>
        <w:t>eadteacher</w:t>
      </w:r>
    </w:p>
    <w:p w:rsidR="00730CEF" w:rsidRDefault="00730CEF" w:rsidP="00134D34">
      <w:pPr>
        <w:rPr>
          <w:sz w:val="24"/>
        </w:rPr>
      </w:pPr>
      <w:r>
        <w:rPr>
          <w:sz w:val="24"/>
        </w:rPr>
        <w:t>The Headteacher of Llanfair Primary School is responsible for:</w:t>
      </w:r>
    </w:p>
    <w:p w:rsidR="00730CEF" w:rsidRPr="00AE38BE" w:rsidRDefault="00730CEF" w:rsidP="00AE38BE">
      <w:pPr>
        <w:pStyle w:val="ListParagraph"/>
        <w:numPr>
          <w:ilvl w:val="0"/>
          <w:numId w:val="8"/>
        </w:numPr>
        <w:rPr>
          <w:sz w:val="24"/>
          <w:szCs w:val="24"/>
        </w:rPr>
      </w:pPr>
      <w:r w:rsidRPr="00AE38BE">
        <w:rPr>
          <w:sz w:val="24"/>
          <w:szCs w:val="24"/>
        </w:rPr>
        <w:t xml:space="preserve">working with the governing body to ensure compliance with applicable statutory duties when supporting learners with healthcare needs, including duties under the Equality Act 2010 </w:t>
      </w:r>
    </w:p>
    <w:p w:rsidR="00730CEF" w:rsidRPr="00AE38BE" w:rsidRDefault="00730CEF" w:rsidP="00AE38BE">
      <w:pPr>
        <w:pStyle w:val="ListParagraph"/>
        <w:numPr>
          <w:ilvl w:val="0"/>
          <w:numId w:val="8"/>
        </w:numPr>
        <w:rPr>
          <w:sz w:val="24"/>
          <w:szCs w:val="24"/>
        </w:rPr>
      </w:pPr>
      <w:r w:rsidRPr="00AE38BE">
        <w:rPr>
          <w:sz w:val="24"/>
          <w:szCs w:val="24"/>
        </w:rPr>
        <w:t xml:space="preserve">ensuring the arrangements in place to meet a learner’s healthcare needs are fully understood by all parties involved and acted upon, and such actions maintained. </w:t>
      </w:r>
    </w:p>
    <w:p w:rsidR="00730CEF" w:rsidRPr="00AE38BE" w:rsidRDefault="00730CEF" w:rsidP="00AE38BE">
      <w:pPr>
        <w:pStyle w:val="ListParagraph"/>
        <w:numPr>
          <w:ilvl w:val="0"/>
          <w:numId w:val="8"/>
        </w:numPr>
        <w:rPr>
          <w:sz w:val="24"/>
          <w:szCs w:val="24"/>
        </w:rPr>
      </w:pPr>
      <w:r w:rsidRPr="00AE38BE">
        <w:rPr>
          <w:sz w:val="24"/>
          <w:szCs w:val="24"/>
        </w:rPr>
        <w:t>ensuring the support put in place focuses on and meets the individual learner’s needs</w:t>
      </w:r>
    </w:p>
    <w:p w:rsidR="00730CEF" w:rsidRPr="00AE38BE" w:rsidRDefault="00730CEF" w:rsidP="00AE38BE">
      <w:pPr>
        <w:pStyle w:val="ListParagraph"/>
        <w:numPr>
          <w:ilvl w:val="0"/>
          <w:numId w:val="8"/>
        </w:numPr>
        <w:rPr>
          <w:sz w:val="24"/>
          <w:szCs w:val="24"/>
        </w:rPr>
      </w:pPr>
      <w:r w:rsidRPr="00AE38BE">
        <w:rPr>
          <w:sz w:val="24"/>
          <w:szCs w:val="24"/>
        </w:rPr>
        <w:lastRenderedPageBreak/>
        <w:t>extending awareness of healthcare needs across the education setting in line with the learner’s right to privacy including  support, catering and supply staff, governors, parents and other learners</w:t>
      </w:r>
    </w:p>
    <w:p w:rsidR="004F3AA8" w:rsidRPr="00AE38BE" w:rsidRDefault="00730CEF" w:rsidP="00AE38BE">
      <w:pPr>
        <w:pStyle w:val="ListParagraph"/>
        <w:numPr>
          <w:ilvl w:val="0"/>
          <w:numId w:val="8"/>
        </w:numPr>
        <w:rPr>
          <w:sz w:val="24"/>
          <w:szCs w:val="24"/>
        </w:rPr>
      </w:pPr>
      <w:r w:rsidRPr="00AE38BE">
        <w:rPr>
          <w:sz w:val="24"/>
          <w:szCs w:val="24"/>
        </w:rPr>
        <w:t>appointing a named member of staff who is responsible for learners with healthcare needs, liaising with parents, learners, the home tuition service, the local authority, the key worker and others</w:t>
      </w:r>
      <w:r w:rsidR="004F3AA8" w:rsidRPr="00AE38BE">
        <w:rPr>
          <w:sz w:val="24"/>
          <w:szCs w:val="24"/>
        </w:rPr>
        <w:t xml:space="preserve"> involved in the learner’s care</w:t>
      </w:r>
    </w:p>
    <w:p w:rsidR="004F3AA8" w:rsidRPr="00AE38BE" w:rsidRDefault="00730CEF" w:rsidP="00AE38BE">
      <w:pPr>
        <w:pStyle w:val="ListParagraph"/>
        <w:numPr>
          <w:ilvl w:val="0"/>
          <w:numId w:val="8"/>
        </w:numPr>
        <w:rPr>
          <w:sz w:val="24"/>
          <w:szCs w:val="24"/>
        </w:rPr>
      </w:pPr>
      <w:r w:rsidRPr="00AE38BE">
        <w:rPr>
          <w:sz w:val="24"/>
          <w:szCs w:val="24"/>
        </w:rPr>
        <w:t>ensuring a sufficient number of trained staff are available to implement the arrangements set out in all IHPs, including contingency plans for emergency situations and staff absence</w:t>
      </w:r>
    </w:p>
    <w:p w:rsidR="004F3AA8" w:rsidRPr="00AE38BE" w:rsidRDefault="00730CEF" w:rsidP="00AE38BE">
      <w:pPr>
        <w:pStyle w:val="ListParagraph"/>
        <w:numPr>
          <w:ilvl w:val="0"/>
          <w:numId w:val="8"/>
        </w:numPr>
        <w:rPr>
          <w:sz w:val="24"/>
          <w:szCs w:val="24"/>
        </w:rPr>
      </w:pPr>
      <w:r w:rsidRPr="00AE38BE">
        <w:rPr>
          <w:sz w:val="24"/>
          <w:szCs w:val="24"/>
        </w:rPr>
        <w:t>having the overall responsibility for the development of IHPs</w:t>
      </w:r>
    </w:p>
    <w:p w:rsidR="004F3AA8" w:rsidRPr="00AE38BE" w:rsidRDefault="00730CEF" w:rsidP="00AE38BE">
      <w:pPr>
        <w:pStyle w:val="ListParagraph"/>
        <w:numPr>
          <w:ilvl w:val="0"/>
          <w:numId w:val="8"/>
        </w:numPr>
        <w:rPr>
          <w:sz w:val="24"/>
          <w:szCs w:val="24"/>
        </w:rPr>
      </w:pPr>
      <w:r w:rsidRPr="00AE38BE">
        <w:rPr>
          <w:sz w:val="24"/>
          <w:szCs w:val="24"/>
        </w:rPr>
        <w:t>ensuring that learners have an appropriate and dignified environment to carry out their healthcare needs, e.g. private toilet areas for catheterisation</w:t>
      </w:r>
    </w:p>
    <w:p w:rsidR="004F3AA8" w:rsidRPr="00AE38BE" w:rsidRDefault="00730CEF" w:rsidP="00AE38BE">
      <w:pPr>
        <w:pStyle w:val="ListParagraph"/>
        <w:numPr>
          <w:ilvl w:val="0"/>
          <w:numId w:val="8"/>
        </w:numPr>
        <w:rPr>
          <w:sz w:val="24"/>
          <w:szCs w:val="24"/>
        </w:rPr>
      </w:pPr>
      <w:r w:rsidRPr="00AE38BE">
        <w:rPr>
          <w:sz w:val="24"/>
          <w:szCs w:val="24"/>
        </w:rPr>
        <w:t xml:space="preserve">checking with the local authority whether particular activities for supporting learners with healthcare needs are appropriately covered by insurance and making staff aware of any limits to the activities that are covered </w:t>
      </w:r>
    </w:p>
    <w:p w:rsidR="004F3AA8" w:rsidRPr="00AE38BE" w:rsidRDefault="00730CEF" w:rsidP="00AE38BE">
      <w:pPr>
        <w:pStyle w:val="ListParagraph"/>
        <w:numPr>
          <w:ilvl w:val="0"/>
          <w:numId w:val="8"/>
        </w:numPr>
        <w:rPr>
          <w:sz w:val="24"/>
          <w:szCs w:val="24"/>
        </w:rPr>
      </w:pPr>
      <w:r w:rsidRPr="00AE38BE">
        <w:rPr>
          <w:sz w:val="24"/>
          <w:szCs w:val="24"/>
        </w:rPr>
        <w:t>ensuring all learners with healthcare needs are appropriately linked with the education setting’s health advice service</w:t>
      </w:r>
    </w:p>
    <w:p w:rsidR="004F3AA8" w:rsidRPr="00AE38BE" w:rsidRDefault="004F3AA8" w:rsidP="00AE38BE">
      <w:pPr>
        <w:pStyle w:val="ListParagraph"/>
        <w:numPr>
          <w:ilvl w:val="0"/>
          <w:numId w:val="8"/>
        </w:numPr>
        <w:rPr>
          <w:sz w:val="24"/>
          <w:szCs w:val="24"/>
        </w:rPr>
      </w:pPr>
      <w:r w:rsidRPr="00AE38BE">
        <w:rPr>
          <w:sz w:val="24"/>
          <w:szCs w:val="24"/>
        </w:rPr>
        <w:t>p</w:t>
      </w:r>
      <w:r w:rsidR="00730CEF" w:rsidRPr="00AE38BE">
        <w:rPr>
          <w:sz w:val="24"/>
          <w:szCs w:val="24"/>
        </w:rPr>
        <w:t xml:space="preserve">roviding annual reports to the governing body on the effectiveness of the arrangements in place to meet the healthcare needs of learners </w:t>
      </w:r>
    </w:p>
    <w:p w:rsidR="004F3AA8" w:rsidRPr="00AE38BE" w:rsidRDefault="00730CEF" w:rsidP="00AE38BE">
      <w:pPr>
        <w:pStyle w:val="ListParagraph"/>
        <w:numPr>
          <w:ilvl w:val="0"/>
          <w:numId w:val="8"/>
        </w:numPr>
        <w:rPr>
          <w:sz w:val="24"/>
          <w:szCs w:val="24"/>
        </w:rPr>
      </w:pPr>
      <w:r w:rsidRPr="00AE38BE">
        <w:rPr>
          <w:sz w:val="24"/>
          <w:szCs w:val="24"/>
        </w:rPr>
        <w:t xml:space="preserve">ensuring all learners with healthcare needs are not excluded from activities they </w:t>
      </w:r>
      <w:r w:rsidR="004F3AA8" w:rsidRPr="00AE38BE">
        <w:rPr>
          <w:sz w:val="24"/>
          <w:szCs w:val="24"/>
        </w:rPr>
        <w:t>would</w:t>
      </w:r>
      <w:r w:rsidRPr="00AE38BE">
        <w:rPr>
          <w:sz w:val="24"/>
          <w:szCs w:val="24"/>
        </w:rPr>
        <w:t xml:space="preserve"> normally be entitled to take part in without a clear evidence-based reason</w:t>
      </w:r>
    </w:p>
    <w:p w:rsidR="004F3AA8" w:rsidRPr="00AE38BE" w:rsidRDefault="00730CEF" w:rsidP="00AE38BE">
      <w:pPr>
        <w:pStyle w:val="ListParagraph"/>
        <w:numPr>
          <w:ilvl w:val="0"/>
          <w:numId w:val="8"/>
        </w:numPr>
        <w:rPr>
          <w:sz w:val="24"/>
          <w:szCs w:val="24"/>
        </w:rPr>
      </w:pPr>
      <w:r w:rsidRPr="00AE38BE">
        <w:rPr>
          <w:sz w:val="24"/>
          <w:szCs w:val="24"/>
        </w:rPr>
        <w:t>notifying the local authority when a learner is likely to be away from the education se</w:t>
      </w:r>
      <w:r w:rsidR="004F3AA8" w:rsidRPr="00AE38BE">
        <w:rPr>
          <w:sz w:val="24"/>
          <w:szCs w:val="24"/>
        </w:rPr>
        <w:t>tting for a significant period</w:t>
      </w:r>
    </w:p>
    <w:p w:rsidR="004F3AA8" w:rsidRPr="00AE38BE" w:rsidRDefault="00730CEF" w:rsidP="00AE38BE">
      <w:pPr>
        <w:pStyle w:val="ListParagraph"/>
        <w:numPr>
          <w:ilvl w:val="0"/>
          <w:numId w:val="8"/>
        </w:numPr>
        <w:rPr>
          <w:sz w:val="24"/>
          <w:szCs w:val="24"/>
        </w:rPr>
      </w:pPr>
      <w:r w:rsidRPr="00AE38BE">
        <w:rPr>
          <w:sz w:val="24"/>
          <w:szCs w:val="24"/>
        </w:rPr>
        <w:t xml:space="preserve">being mindful of the Social Services and Well-being (Wales) Act 2014. </w:t>
      </w:r>
    </w:p>
    <w:p w:rsidR="00AE38BE" w:rsidRDefault="00AE38BE" w:rsidP="00134D34">
      <w:pPr>
        <w:rPr>
          <w:b/>
          <w:sz w:val="24"/>
          <w:szCs w:val="24"/>
        </w:rPr>
      </w:pPr>
      <w:r>
        <w:rPr>
          <w:b/>
          <w:sz w:val="24"/>
          <w:szCs w:val="24"/>
        </w:rPr>
        <w:t>T</w:t>
      </w:r>
      <w:r w:rsidR="009640E3" w:rsidRPr="00AE38BE">
        <w:rPr>
          <w:b/>
          <w:sz w:val="24"/>
          <w:szCs w:val="24"/>
        </w:rPr>
        <w:t>e</w:t>
      </w:r>
      <w:r w:rsidR="000A308C" w:rsidRPr="00AE38BE">
        <w:rPr>
          <w:b/>
          <w:sz w:val="24"/>
          <w:szCs w:val="24"/>
        </w:rPr>
        <w:t xml:space="preserve">achers, </w:t>
      </w:r>
      <w:r w:rsidR="009640E3" w:rsidRPr="00AE38BE">
        <w:rPr>
          <w:b/>
          <w:sz w:val="24"/>
          <w:szCs w:val="24"/>
        </w:rPr>
        <w:t>support staff</w:t>
      </w:r>
      <w:r w:rsidR="000A308C" w:rsidRPr="00AE38BE">
        <w:rPr>
          <w:b/>
          <w:sz w:val="24"/>
          <w:szCs w:val="24"/>
        </w:rPr>
        <w:t xml:space="preserve"> and other members of staff</w:t>
      </w:r>
      <w:r>
        <w:rPr>
          <w:rStyle w:val="FootnoteReference"/>
          <w:b/>
          <w:sz w:val="24"/>
          <w:szCs w:val="24"/>
        </w:rPr>
        <w:footnoteReference w:id="1"/>
      </w:r>
    </w:p>
    <w:p w:rsidR="00B24287" w:rsidRDefault="00B24287" w:rsidP="00134D34">
      <w:pPr>
        <w:rPr>
          <w:sz w:val="24"/>
          <w:szCs w:val="24"/>
        </w:rPr>
      </w:pPr>
      <w:r>
        <w:rPr>
          <w:sz w:val="24"/>
          <w:szCs w:val="24"/>
        </w:rPr>
        <w:t>Staff designated to directly support the healthcare needs of a learner will:</w:t>
      </w:r>
    </w:p>
    <w:p w:rsidR="00B24287" w:rsidRPr="00D00C6C" w:rsidRDefault="00B24287" w:rsidP="00D00C6C">
      <w:pPr>
        <w:pStyle w:val="ListParagraph"/>
        <w:numPr>
          <w:ilvl w:val="0"/>
          <w:numId w:val="11"/>
        </w:numPr>
        <w:rPr>
          <w:sz w:val="24"/>
          <w:szCs w:val="24"/>
        </w:rPr>
      </w:pPr>
      <w:r w:rsidRPr="00D00C6C">
        <w:rPr>
          <w:sz w:val="24"/>
          <w:szCs w:val="24"/>
        </w:rPr>
        <w:t>regularly familiarise themselves with the any healthcare plans for the learner</w:t>
      </w:r>
    </w:p>
    <w:p w:rsidR="00B24287" w:rsidRPr="00D00C6C" w:rsidRDefault="00B24287" w:rsidP="00D00C6C">
      <w:pPr>
        <w:pStyle w:val="ListParagraph"/>
        <w:numPr>
          <w:ilvl w:val="0"/>
          <w:numId w:val="11"/>
        </w:numPr>
        <w:rPr>
          <w:sz w:val="24"/>
          <w:szCs w:val="24"/>
        </w:rPr>
      </w:pPr>
      <w:r w:rsidRPr="00D00C6C">
        <w:rPr>
          <w:sz w:val="24"/>
          <w:szCs w:val="24"/>
        </w:rPr>
        <w:t>administer healthcare support in line with the agreed healthcare plan or training provided</w:t>
      </w:r>
    </w:p>
    <w:p w:rsidR="00B24287" w:rsidRPr="00D00C6C" w:rsidRDefault="00B24287" w:rsidP="00D00C6C">
      <w:pPr>
        <w:pStyle w:val="ListParagraph"/>
        <w:numPr>
          <w:ilvl w:val="0"/>
          <w:numId w:val="11"/>
        </w:numPr>
        <w:rPr>
          <w:sz w:val="24"/>
          <w:szCs w:val="24"/>
        </w:rPr>
      </w:pPr>
      <w:r w:rsidRPr="00D00C6C">
        <w:rPr>
          <w:sz w:val="24"/>
          <w:szCs w:val="24"/>
        </w:rPr>
        <w:t>liaise with the parents of learners with healthcare needs and any healthcare support workers as needed</w:t>
      </w:r>
    </w:p>
    <w:p w:rsidR="00B24287" w:rsidRPr="00D00C6C" w:rsidRDefault="00B24287" w:rsidP="00D00C6C">
      <w:pPr>
        <w:pStyle w:val="ListParagraph"/>
        <w:numPr>
          <w:ilvl w:val="0"/>
          <w:numId w:val="11"/>
        </w:numPr>
        <w:rPr>
          <w:sz w:val="24"/>
          <w:szCs w:val="24"/>
        </w:rPr>
      </w:pPr>
      <w:r w:rsidRPr="00D00C6C">
        <w:rPr>
          <w:sz w:val="24"/>
          <w:szCs w:val="24"/>
        </w:rPr>
        <w:t>alert the headteacher to any concerns regarding a learner or any training/resourcing requirements</w:t>
      </w:r>
    </w:p>
    <w:p w:rsidR="00B24287" w:rsidRPr="00D00C6C" w:rsidRDefault="00B24287" w:rsidP="00D00C6C">
      <w:pPr>
        <w:pStyle w:val="ListParagraph"/>
        <w:numPr>
          <w:ilvl w:val="0"/>
          <w:numId w:val="11"/>
        </w:numPr>
        <w:rPr>
          <w:sz w:val="24"/>
          <w:szCs w:val="24"/>
        </w:rPr>
      </w:pPr>
      <w:r w:rsidRPr="00D00C6C">
        <w:rPr>
          <w:sz w:val="24"/>
          <w:szCs w:val="24"/>
        </w:rPr>
        <w:t>ensure accurate records are kept in line with agreed procedures</w:t>
      </w:r>
    </w:p>
    <w:p w:rsidR="00B24287" w:rsidRPr="00D00C6C" w:rsidRDefault="00D00C6C" w:rsidP="00A876FC">
      <w:pPr>
        <w:pStyle w:val="ListParagraph"/>
        <w:numPr>
          <w:ilvl w:val="0"/>
          <w:numId w:val="11"/>
        </w:numPr>
        <w:rPr>
          <w:sz w:val="24"/>
          <w:szCs w:val="24"/>
        </w:rPr>
      </w:pPr>
      <w:r>
        <w:rPr>
          <w:sz w:val="24"/>
          <w:szCs w:val="24"/>
        </w:rPr>
        <w:t>attend any training provided</w:t>
      </w:r>
    </w:p>
    <w:p w:rsidR="00AE38BE" w:rsidRDefault="00AE38BE" w:rsidP="00134D34">
      <w:pPr>
        <w:rPr>
          <w:sz w:val="24"/>
          <w:szCs w:val="24"/>
        </w:rPr>
      </w:pPr>
      <w:r>
        <w:rPr>
          <w:sz w:val="24"/>
          <w:szCs w:val="24"/>
        </w:rPr>
        <w:lastRenderedPageBreak/>
        <w:t>In addition to the training provided to those staff designated to support learners’ healthcare, Llanfair Primary School will ensure staff:</w:t>
      </w:r>
    </w:p>
    <w:p w:rsidR="00AE38BE" w:rsidRPr="00AE38BE" w:rsidRDefault="00AE38BE" w:rsidP="00AE38BE">
      <w:pPr>
        <w:pStyle w:val="ListParagraph"/>
        <w:numPr>
          <w:ilvl w:val="0"/>
          <w:numId w:val="10"/>
        </w:numPr>
        <w:rPr>
          <w:sz w:val="24"/>
        </w:rPr>
      </w:pPr>
      <w:r w:rsidRPr="00AE38BE">
        <w:rPr>
          <w:sz w:val="24"/>
        </w:rPr>
        <w:t>fully understand the education setting’s healthcare needs policies and arrangements</w:t>
      </w:r>
    </w:p>
    <w:p w:rsidR="00AE38BE" w:rsidRPr="00AE38BE" w:rsidRDefault="00AE38BE" w:rsidP="00AE38BE">
      <w:pPr>
        <w:pStyle w:val="ListParagraph"/>
        <w:numPr>
          <w:ilvl w:val="0"/>
          <w:numId w:val="10"/>
        </w:numPr>
        <w:rPr>
          <w:sz w:val="24"/>
        </w:rPr>
      </w:pPr>
      <w:r w:rsidRPr="00AE38BE">
        <w:rPr>
          <w:sz w:val="24"/>
        </w:rPr>
        <w:t>are aware of which learners have more serious or chronic healthcare needs, and, where appropriate, are familiar with these learners’ IHPs. This includes knowing how to communicate with parents and what the triggers for contacting them are, such as when the learner is unwell, refuses to take medication or refuses certain activities because of their healthcare needs</w:t>
      </w:r>
    </w:p>
    <w:p w:rsidR="00AE38BE" w:rsidRPr="00AE38BE" w:rsidRDefault="00AE38BE" w:rsidP="00AE38BE">
      <w:pPr>
        <w:pStyle w:val="ListParagraph"/>
        <w:numPr>
          <w:ilvl w:val="0"/>
          <w:numId w:val="10"/>
        </w:numPr>
        <w:rPr>
          <w:sz w:val="24"/>
        </w:rPr>
      </w:pPr>
      <w:r w:rsidRPr="00AE38BE">
        <w:rPr>
          <w:sz w:val="24"/>
        </w:rPr>
        <w:t>are aware of the signs, symptoms and triggers of common life-threatening medical conditions and know what to do in an emergency. This includes knowing who the first aiders are and seeking their assistance if a medical emergency takes place</w:t>
      </w:r>
    </w:p>
    <w:p w:rsidR="00AE38BE" w:rsidRPr="00AE38BE" w:rsidRDefault="00AE38BE" w:rsidP="00AE38BE">
      <w:pPr>
        <w:pStyle w:val="ListParagraph"/>
        <w:numPr>
          <w:ilvl w:val="0"/>
          <w:numId w:val="10"/>
        </w:numPr>
        <w:rPr>
          <w:sz w:val="24"/>
        </w:rPr>
      </w:pPr>
      <w:r w:rsidRPr="00AE38BE">
        <w:rPr>
          <w:sz w:val="24"/>
        </w:rPr>
        <w:t>fully understand the education setting’s emergency procedures and be prepared to act in an emergency</w:t>
      </w:r>
    </w:p>
    <w:p w:rsidR="00AE38BE" w:rsidRPr="00AE38BE" w:rsidRDefault="00AE38BE" w:rsidP="00AE38BE">
      <w:pPr>
        <w:pStyle w:val="ListParagraph"/>
        <w:numPr>
          <w:ilvl w:val="0"/>
          <w:numId w:val="10"/>
        </w:numPr>
        <w:rPr>
          <w:sz w:val="24"/>
        </w:rPr>
      </w:pPr>
      <w:r w:rsidRPr="00AE38BE">
        <w:rPr>
          <w:sz w:val="24"/>
        </w:rPr>
        <w:t>ask and listen to the views of learners and their parents and take these into consideration when putting support in place</w:t>
      </w:r>
    </w:p>
    <w:p w:rsidR="00AE38BE" w:rsidRPr="00AE38BE" w:rsidRDefault="00AE38BE" w:rsidP="00AE38BE">
      <w:pPr>
        <w:pStyle w:val="ListParagraph"/>
        <w:numPr>
          <w:ilvl w:val="0"/>
          <w:numId w:val="10"/>
        </w:numPr>
        <w:rPr>
          <w:sz w:val="24"/>
        </w:rPr>
      </w:pPr>
      <w:r w:rsidRPr="00AE38BE">
        <w:rPr>
          <w:sz w:val="24"/>
        </w:rPr>
        <w:t>ensure learners (or their friends) know who to tell if they feel ill, need support or changes to support</w:t>
      </w:r>
    </w:p>
    <w:p w:rsidR="00AE38BE" w:rsidRPr="00AE38BE" w:rsidRDefault="00AE38BE" w:rsidP="00AE38BE">
      <w:pPr>
        <w:pStyle w:val="ListParagraph"/>
        <w:numPr>
          <w:ilvl w:val="0"/>
          <w:numId w:val="10"/>
        </w:numPr>
        <w:rPr>
          <w:sz w:val="24"/>
        </w:rPr>
      </w:pPr>
      <w:r w:rsidRPr="00AE38BE">
        <w:rPr>
          <w:sz w:val="24"/>
        </w:rPr>
        <w:t>listen to concerns of learners if they feel ill at any point and consider the need for medical assistance (especially in the case of reported breathing difficulties)</w:t>
      </w:r>
    </w:p>
    <w:p w:rsidR="00AE38BE" w:rsidRPr="00AE38BE" w:rsidRDefault="00AE38BE" w:rsidP="00AE38BE">
      <w:pPr>
        <w:pStyle w:val="ListParagraph"/>
        <w:numPr>
          <w:ilvl w:val="0"/>
          <w:numId w:val="10"/>
        </w:numPr>
        <w:rPr>
          <w:sz w:val="24"/>
        </w:rPr>
      </w:pPr>
      <w:r w:rsidRPr="00AE38BE">
        <w:rPr>
          <w:sz w:val="24"/>
        </w:rPr>
        <w:t>make sure learners with healthcare needs are not excluded from activities they wish to take part in without a clear evidence-based reason, including any external trips/visits. This includes ensuring learners have access to their medication and that an appropriately trained member of staff is present to assist where required</w:t>
      </w:r>
    </w:p>
    <w:p w:rsidR="00AE38BE" w:rsidRPr="00AE38BE" w:rsidRDefault="00AE38BE" w:rsidP="00AE38BE">
      <w:pPr>
        <w:pStyle w:val="ListParagraph"/>
        <w:numPr>
          <w:ilvl w:val="0"/>
          <w:numId w:val="10"/>
        </w:numPr>
        <w:rPr>
          <w:sz w:val="24"/>
        </w:rPr>
      </w:pPr>
      <w:r w:rsidRPr="00AE38BE">
        <w:rPr>
          <w:sz w:val="24"/>
        </w:rPr>
        <w:t>are aware of bullying issues and emotional well-being regarding learners with healthcare needs, and are prepare</w:t>
      </w:r>
      <w:r w:rsidR="00876F32">
        <w:rPr>
          <w:sz w:val="24"/>
        </w:rPr>
        <w:t>d to intervene in line with school</w:t>
      </w:r>
      <w:r w:rsidRPr="00AE38BE">
        <w:rPr>
          <w:sz w:val="24"/>
        </w:rPr>
        <w:t xml:space="preserve"> policy</w:t>
      </w:r>
    </w:p>
    <w:p w:rsidR="00AE38BE" w:rsidRPr="00AE38BE" w:rsidRDefault="00AE38BE" w:rsidP="00AE38BE">
      <w:pPr>
        <w:pStyle w:val="ListParagraph"/>
        <w:numPr>
          <w:ilvl w:val="0"/>
          <w:numId w:val="10"/>
        </w:numPr>
        <w:rPr>
          <w:sz w:val="24"/>
        </w:rPr>
      </w:pPr>
      <w:r w:rsidRPr="00AE38BE">
        <w:rPr>
          <w:sz w:val="24"/>
        </w:rPr>
        <w:t xml:space="preserve">are aware that healthcare needs can impact on a learner’s ability to learn and provide extra help when needed </w:t>
      </w:r>
    </w:p>
    <w:p w:rsidR="00AE38BE" w:rsidRPr="00AE38BE" w:rsidRDefault="00AE38BE" w:rsidP="00AE38BE">
      <w:pPr>
        <w:pStyle w:val="ListParagraph"/>
        <w:numPr>
          <w:ilvl w:val="0"/>
          <w:numId w:val="10"/>
        </w:numPr>
        <w:rPr>
          <w:sz w:val="24"/>
        </w:rPr>
      </w:pPr>
      <w:r w:rsidRPr="00AE38BE">
        <w:rPr>
          <w:sz w:val="24"/>
        </w:rPr>
        <w:t>support learners who have been absent and assist them with catching up on missed work liaising with pa</w:t>
      </w:r>
      <w:r w:rsidR="00876F32">
        <w:rPr>
          <w:sz w:val="24"/>
        </w:rPr>
        <w:t>rents and specialist services if</w:t>
      </w:r>
      <w:r w:rsidRPr="00AE38BE">
        <w:rPr>
          <w:sz w:val="24"/>
        </w:rPr>
        <w:t xml:space="preserve"> required</w:t>
      </w:r>
    </w:p>
    <w:p w:rsidR="00132F21" w:rsidRPr="00876F32" w:rsidRDefault="00AE38BE" w:rsidP="00134D34">
      <w:pPr>
        <w:pStyle w:val="ListParagraph"/>
        <w:numPr>
          <w:ilvl w:val="0"/>
          <w:numId w:val="10"/>
        </w:numPr>
        <w:rPr>
          <w:sz w:val="28"/>
          <w:szCs w:val="24"/>
        </w:rPr>
      </w:pPr>
      <w:r w:rsidRPr="00AE38BE">
        <w:rPr>
          <w:sz w:val="24"/>
        </w:rPr>
        <w:t>keep parents informed of how the healthcare need is affecting the learner in the education setting. This may include reporting any deterioration, concerns or changes to learner or staff routines.</w:t>
      </w:r>
    </w:p>
    <w:p w:rsidR="00876F32" w:rsidRPr="00132F21" w:rsidRDefault="00876F32" w:rsidP="00134D34">
      <w:pPr>
        <w:pStyle w:val="ListParagraph"/>
        <w:numPr>
          <w:ilvl w:val="0"/>
          <w:numId w:val="10"/>
        </w:numPr>
        <w:rPr>
          <w:sz w:val="28"/>
          <w:szCs w:val="24"/>
        </w:rPr>
      </w:pPr>
      <w:r>
        <w:rPr>
          <w:sz w:val="24"/>
        </w:rPr>
        <w:t>are familiarised with what constitutes unacceptable practice</w:t>
      </w:r>
    </w:p>
    <w:p w:rsidR="00132F21" w:rsidRDefault="00E069DC" w:rsidP="00132F21">
      <w:pPr>
        <w:ind w:left="360"/>
        <w:rPr>
          <w:b/>
          <w:sz w:val="24"/>
        </w:rPr>
      </w:pPr>
      <w:r w:rsidRPr="00132F21">
        <w:rPr>
          <w:b/>
          <w:sz w:val="24"/>
        </w:rPr>
        <w:t>P</w:t>
      </w:r>
      <w:r w:rsidR="005824A6" w:rsidRPr="00132F21">
        <w:rPr>
          <w:b/>
          <w:sz w:val="24"/>
        </w:rPr>
        <w:t>arents</w:t>
      </w:r>
    </w:p>
    <w:p w:rsidR="00132F21" w:rsidRPr="00976F98" w:rsidRDefault="00132F21" w:rsidP="00132F21">
      <w:pPr>
        <w:ind w:left="360"/>
        <w:rPr>
          <w:sz w:val="24"/>
        </w:rPr>
      </w:pPr>
      <w:r w:rsidRPr="00976F98">
        <w:rPr>
          <w:sz w:val="24"/>
        </w:rPr>
        <w:t xml:space="preserve">Parents </w:t>
      </w:r>
      <w:r w:rsidR="00976F98" w:rsidRPr="00976F98">
        <w:rPr>
          <w:sz w:val="24"/>
        </w:rPr>
        <w:t>of</w:t>
      </w:r>
      <w:r w:rsidRPr="00976F98">
        <w:rPr>
          <w:sz w:val="24"/>
        </w:rPr>
        <w:t xml:space="preserve"> learners with healthcare needs should:</w:t>
      </w:r>
    </w:p>
    <w:p w:rsidR="00132F21" w:rsidRDefault="00132F21" w:rsidP="00976F98">
      <w:pPr>
        <w:pStyle w:val="ListParagraph"/>
        <w:numPr>
          <w:ilvl w:val="0"/>
          <w:numId w:val="12"/>
        </w:numPr>
      </w:pPr>
      <w:r>
        <w:t xml:space="preserve">be involved in the creation, development and review of an </w:t>
      </w:r>
      <w:r w:rsidR="00876F32">
        <w:t xml:space="preserve">Individual </w:t>
      </w:r>
      <w:r>
        <w:t>H</w:t>
      </w:r>
      <w:r w:rsidR="00876F32">
        <w:t xml:space="preserve">ealthcare </w:t>
      </w:r>
      <w:r>
        <w:t>P</w:t>
      </w:r>
      <w:r w:rsidR="00876F32">
        <w:t>lan (IHP)</w:t>
      </w:r>
      <w:r>
        <w:t xml:space="preserve"> if required. </w:t>
      </w:r>
    </w:p>
    <w:p w:rsidR="00976F98" w:rsidRDefault="00132F21" w:rsidP="00976F98">
      <w:pPr>
        <w:pStyle w:val="ListParagraph"/>
        <w:numPr>
          <w:ilvl w:val="0"/>
          <w:numId w:val="12"/>
        </w:numPr>
      </w:pPr>
      <w:r>
        <w:lastRenderedPageBreak/>
        <w:t>provide the education setting with sufficient and up-to-date information about healthcare needs, including any guidance regarding the administration of medicines and/or treatment from healthcare professionals</w:t>
      </w:r>
      <w:r w:rsidR="00976F98">
        <w:t xml:space="preserve"> (using school templates if requested)</w:t>
      </w:r>
      <w:r>
        <w:t xml:space="preserve"> </w:t>
      </w:r>
    </w:p>
    <w:p w:rsidR="00132F21" w:rsidRDefault="00132F21" w:rsidP="00976F98">
      <w:pPr>
        <w:pStyle w:val="ListParagraph"/>
        <w:numPr>
          <w:ilvl w:val="0"/>
          <w:numId w:val="12"/>
        </w:numPr>
      </w:pPr>
      <w:r>
        <w:t>inform the education setting of any changes such as type of medication, dosage or method of administration</w:t>
      </w:r>
      <w:r w:rsidR="00976F98">
        <w:t xml:space="preserve"> (using school templates if requested)</w:t>
      </w:r>
    </w:p>
    <w:p w:rsidR="00132F21" w:rsidRDefault="00132F21" w:rsidP="00976F98">
      <w:pPr>
        <w:pStyle w:val="ListParagraph"/>
        <w:numPr>
          <w:ilvl w:val="0"/>
          <w:numId w:val="12"/>
        </w:numPr>
      </w:pPr>
      <w:r>
        <w:t>provide relevant in-date medicines, correctly labelled, with written dosage and administration instructions</w:t>
      </w:r>
    </w:p>
    <w:p w:rsidR="00132F21" w:rsidRDefault="00132F21" w:rsidP="00976F98">
      <w:pPr>
        <w:pStyle w:val="ListParagraph"/>
        <w:numPr>
          <w:ilvl w:val="0"/>
          <w:numId w:val="12"/>
        </w:numPr>
      </w:pPr>
      <w:r>
        <w:t>ensure a nominated adult is contactable at all times and all necessary forms are completed and signed</w:t>
      </w:r>
    </w:p>
    <w:p w:rsidR="00976F98" w:rsidRPr="00976F98" w:rsidRDefault="00132F21" w:rsidP="00976F98">
      <w:pPr>
        <w:pStyle w:val="ListParagraph"/>
        <w:numPr>
          <w:ilvl w:val="0"/>
          <w:numId w:val="12"/>
        </w:numPr>
      </w:pPr>
      <w:r>
        <w:t>inform the education setting if their child has/had an infectious disease or condition while in attendance.</w:t>
      </w:r>
    </w:p>
    <w:p w:rsidR="00976F98" w:rsidRDefault="00E069DC" w:rsidP="00976F98">
      <w:pPr>
        <w:ind w:left="720"/>
        <w:rPr>
          <w:b/>
          <w:sz w:val="24"/>
        </w:rPr>
      </w:pPr>
      <w:r w:rsidRPr="00976F98">
        <w:rPr>
          <w:b/>
          <w:sz w:val="24"/>
        </w:rPr>
        <w:t>L</w:t>
      </w:r>
      <w:r w:rsidR="00976F98">
        <w:rPr>
          <w:b/>
          <w:sz w:val="24"/>
        </w:rPr>
        <w:t>earners with healthcare needs should:</w:t>
      </w:r>
    </w:p>
    <w:p w:rsidR="00976F98" w:rsidRPr="00976F98" w:rsidRDefault="00891CA5" w:rsidP="00A361D3">
      <w:pPr>
        <w:pStyle w:val="ListParagraph"/>
        <w:numPr>
          <w:ilvl w:val="0"/>
          <w:numId w:val="13"/>
        </w:numPr>
        <w:ind w:left="1134"/>
      </w:pPr>
      <w:r w:rsidRPr="00976F98">
        <w:rPr>
          <w:sz w:val="24"/>
        </w:rPr>
        <w:t>inform parent/care</w:t>
      </w:r>
      <w:r w:rsidR="007F21AE" w:rsidRPr="00976F98">
        <w:rPr>
          <w:sz w:val="24"/>
        </w:rPr>
        <w:t xml:space="preserve">r or </w:t>
      </w:r>
      <w:r w:rsidRPr="00976F98">
        <w:rPr>
          <w:sz w:val="24"/>
        </w:rPr>
        <w:t>staff member</w:t>
      </w:r>
      <w:r w:rsidR="00666214" w:rsidRPr="00976F98">
        <w:rPr>
          <w:sz w:val="24"/>
        </w:rPr>
        <w:t>/s</w:t>
      </w:r>
      <w:r w:rsidRPr="00976F98">
        <w:rPr>
          <w:sz w:val="24"/>
        </w:rPr>
        <w:t xml:space="preserve"> if feeling unwell</w:t>
      </w:r>
    </w:p>
    <w:p w:rsidR="00976F98" w:rsidRPr="00976F98" w:rsidRDefault="00891CA5" w:rsidP="00A361D3">
      <w:pPr>
        <w:pStyle w:val="ListParagraph"/>
        <w:numPr>
          <w:ilvl w:val="0"/>
          <w:numId w:val="13"/>
        </w:numPr>
        <w:ind w:left="1134"/>
      </w:pPr>
      <w:r w:rsidRPr="00976F98">
        <w:rPr>
          <w:sz w:val="24"/>
        </w:rPr>
        <w:t>inform relevant staff member</w:t>
      </w:r>
      <w:r w:rsidR="00666214" w:rsidRPr="00976F98">
        <w:rPr>
          <w:sz w:val="24"/>
        </w:rPr>
        <w:t>/s</w:t>
      </w:r>
      <w:r w:rsidRPr="00976F98">
        <w:rPr>
          <w:sz w:val="24"/>
        </w:rPr>
        <w:t xml:space="preserve"> of any medication or healthcare needs, or changes</w:t>
      </w:r>
      <w:r w:rsidR="00666214" w:rsidRPr="00976F98">
        <w:rPr>
          <w:sz w:val="24"/>
        </w:rPr>
        <w:t>;</w:t>
      </w:r>
      <w:r w:rsidR="00D37A82" w:rsidRPr="00976F98">
        <w:rPr>
          <w:sz w:val="24"/>
        </w:rPr>
        <w:br/>
      </w:r>
      <w:r w:rsidR="00976F98" w:rsidRPr="00976F98">
        <w:rPr>
          <w:sz w:val="24"/>
        </w:rPr>
        <w:t>p</w:t>
      </w:r>
      <w:r w:rsidRPr="00976F98">
        <w:rPr>
          <w:sz w:val="24"/>
        </w:rPr>
        <w:t>articipat</w:t>
      </w:r>
      <w:r w:rsidR="00876F32">
        <w:rPr>
          <w:sz w:val="24"/>
        </w:rPr>
        <w:t>e</w:t>
      </w:r>
      <w:r w:rsidRPr="00976F98">
        <w:rPr>
          <w:sz w:val="24"/>
        </w:rPr>
        <w:t xml:space="preserve"> in drafting and agreeing individ</w:t>
      </w:r>
      <w:r w:rsidR="00CB0D7C" w:rsidRPr="00976F98">
        <w:rPr>
          <w:sz w:val="24"/>
        </w:rPr>
        <w:t>ual healthcare plan (IHP)</w:t>
      </w:r>
      <w:r w:rsidR="00666214" w:rsidRPr="00976F98">
        <w:rPr>
          <w:sz w:val="24"/>
        </w:rPr>
        <w:t>,</w:t>
      </w:r>
      <w:r w:rsidR="00CB0D7C" w:rsidRPr="00976F98">
        <w:rPr>
          <w:sz w:val="24"/>
        </w:rPr>
        <w:t xml:space="preserve"> where </w:t>
      </w:r>
      <w:r w:rsidR="00976F98">
        <w:rPr>
          <w:sz w:val="24"/>
        </w:rPr>
        <w:t>appropriate</w:t>
      </w:r>
    </w:p>
    <w:p w:rsidR="00976F98" w:rsidRPr="00976F98" w:rsidRDefault="00891CA5" w:rsidP="00A361D3">
      <w:pPr>
        <w:pStyle w:val="ListParagraph"/>
        <w:numPr>
          <w:ilvl w:val="0"/>
          <w:numId w:val="13"/>
        </w:numPr>
        <w:ind w:left="1134"/>
      </w:pPr>
      <w:r w:rsidRPr="00976F98">
        <w:rPr>
          <w:sz w:val="24"/>
        </w:rPr>
        <w:t>tak</w:t>
      </w:r>
      <w:r w:rsidR="00976F98" w:rsidRPr="00976F98">
        <w:rPr>
          <w:sz w:val="24"/>
        </w:rPr>
        <w:t>e</w:t>
      </w:r>
      <w:r w:rsidRPr="00976F98">
        <w:rPr>
          <w:sz w:val="24"/>
        </w:rPr>
        <w:t xml:space="preserve"> care when carrying medicines to and from school, </w:t>
      </w:r>
      <w:r w:rsidR="00666214" w:rsidRPr="00976F98">
        <w:rPr>
          <w:sz w:val="24"/>
        </w:rPr>
        <w:t xml:space="preserve">and </w:t>
      </w:r>
      <w:r w:rsidRPr="00976F98">
        <w:rPr>
          <w:sz w:val="24"/>
        </w:rPr>
        <w:t>not sharing with others</w:t>
      </w:r>
    </w:p>
    <w:p w:rsidR="001C74E5" w:rsidRPr="001C74E5" w:rsidRDefault="00891CA5" w:rsidP="00A361D3">
      <w:pPr>
        <w:pStyle w:val="ListParagraph"/>
        <w:numPr>
          <w:ilvl w:val="0"/>
          <w:numId w:val="13"/>
        </w:numPr>
        <w:ind w:left="1134"/>
      </w:pPr>
      <w:r w:rsidRPr="00976F98">
        <w:rPr>
          <w:sz w:val="24"/>
        </w:rPr>
        <w:t>tak</w:t>
      </w:r>
      <w:r w:rsidR="00976F98" w:rsidRPr="00976F98">
        <w:rPr>
          <w:sz w:val="24"/>
        </w:rPr>
        <w:t>e</w:t>
      </w:r>
      <w:r w:rsidR="00666214" w:rsidRPr="00976F98">
        <w:rPr>
          <w:sz w:val="24"/>
        </w:rPr>
        <w:t xml:space="preserve"> part in discussions around sharing/confidentiality of personal information</w:t>
      </w:r>
      <w:r w:rsidR="00976F98" w:rsidRPr="00976F98">
        <w:rPr>
          <w:sz w:val="24"/>
        </w:rPr>
        <w:t>, commensurate with their age or understanding</w:t>
      </w:r>
      <w:r w:rsidR="00666214" w:rsidRPr="00976F98">
        <w:rPr>
          <w:sz w:val="24"/>
        </w:rPr>
        <w:t>.</w:t>
      </w:r>
    </w:p>
    <w:p w:rsidR="001C74E5" w:rsidRDefault="00902C2A" w:rsidP="001C74E5">
      <w:pPr>
        <w:rPr>
          <w:b/>
          <w:sz w:val="24"/>
        </w:rPr>
      </w:pPr>
      <w:r w:rsidRPr="001C74E5">
        <w:rPr>
          <w:b/>
          <w:sz w:val="24"/>
        </w:rPr>
        <w:t>Local authority</w:t>
      </w:r>
      <w:r w:rsidR="001C74E5">
        <w:rPr>
          <w:b/>
          <w:sz w:val="24"/>
        </w:rPr>
        <w:t xml:space="preserve">, </w:t>
      </w:r>
      <w:r w:rsidR="001C74E5" w:rsidRPr="00C2567F">
        <w:rPr>
          <w:b/>
          <w:sz w:val="24"/>
        </w:rPr>
        <w:t>NHS Wales school health nursing service, health and other professionals, third sector organisations and other specialist services</w:t>
      </w:r>
    </w:p>
    <w:p w:rsidR="00876F32" w:rsidRPr="00876F32" w:rsidRDefault="001C74E5" w:rsidP="001C74E5">
      <w:pPr>
        <w:rPr>
          <w:sz w:val="24"/>
        </w:rPr>
      </w:pPr>
      <w:r w:rsidRPr="00876F32">
        <w:rPr>
          <w:sz w:val="24"/>
        </w:rPr>
        <w:t xml:space="preserve">In the preparation of, delivery and review of healthcare provision Llanfair Primary will </w:t>
      </w:r>
      <w:r w:rsidR="00B35BAD" w:rsidRPr="00876F32">
        <w:rPr>
          <w:sz w:val="24"/>
        </w:rPr>
        <w:t xml:space="preserve">proactively </w:t>
      </w:r>
      <w:r w:rsidR="00876F32">
        <w:rPr>
          <w:sz w:val="24"/>
        </w:rPr>
        <w:t>seek advice as required from specialist services</w:t>
      </w:r>
      <w:r w:rsidRPr="00876F32">
        <w:rPr>
          <w:sz w:val="24"/>
        </w:rPr>
        <w:t xml:space="preserve">.  </w:t>
      </w:r>
    </w:p>
    <w:p w:rsidR="00876F32" w:rsidRPr="00876F32" w:rsidRDefault="00876F32" w:rsidP="00876F32">
      <w:pPr>
        <w:spacing w:after="0" w:line="240" w:lineRule="auto"/>
        <w:jc w:val="both"/>
        <w:outlineLvl w:val="2"/>
        <w:rPr>
          <w:rFonts w:cs="Arial"/>
          <w:color w:val="000000" w:themeColor="text1"/>
          <w:sz w:val="24"/>
          <w:szCs w:val="24"/>
        </w:rPr>
      </w:pPr>
      <w:bookmarkStart w:id="0" w:name="_Toc440373475"/>
      <w:bookmarkStart w:id="1" w:name="_Toc433889948"/>
      <w:bookmarkStart w:id="2" w:name="_Toc433276906"/>
      <w:bookmarkStart w:id="3" w:name="_Toc427843084"/>
      <w:bookmarkStart w:id="4" w:name="_Toc427800809"/>
      <w:bookmarkStart w:id="5" w:name="_Toc426731207"/>
      <w:bookmarkStart w:id="6" w:name="_Toc426730142"/>
      <w:bookmarkStart w:id="7" w:name="_Toc426729832"/>
      <w:bookmarkStart w:id="8" w:name="_Toc424603428"/>
      <w:bookmarkStart w:id="9" w:name="_Toc424603189"/>
      <w:bookmarkStart w:id="10" w:name="_Toc424574129"/>
      <w:bookmarkStart w:id="11" w:name="_Toc424564457"/>
      <w:r w:rsidRPr="00876F32">
        <w:rPr>
          <w:rFonts w:cs="Arial"/>
          <w:color w:val="000000" w:themeColor="text1"/>
          <w:sz w:val="24"/>
          <w:szCs w:val="24"/>
        </w:rPr>
        <w:t xml:space="preserve">Healthcare and practical support is provided in our school by a number of organisations and this includes: </w:t>
      </w:r>
      <w:bookmarkEnd w:id="0"/>
      <w:bookmarkEnd w:id="1"/>
      <w:bookmarkEnd w:id="2"/>
      <w:bookmarkEnd w:id="3"/>
      <w:bookmarkEnd w:id="4"/>
      <w:bookmarkEnd w:id="5"/>
      <w:bookmarkEnd w:id="6"/>
      <w:bookmarkEnd w:id="7"/>
      <w:bookmarkEnd w:id="8"/>
      <w:bookmarkEnd w:id="9"/>
      <w:bookmarkEnd w:id="10"/>
      <w:bookmarkEnd w:id="11"/>
    </w:p>
    <w:p w:rsidR="00876F32" w:rsidRPr="00876F32" w:rsidRDefault="00876F32" w:rsidP="00876F32">
      <w:pPr>
        <w:numPr>
          <w:ilvl w:val="1"/>
          <w:numId w:val="25"/>
        </w:numPr>
        <w:spacing w:after="0" w:line="240" w:lineRule="auto"/>
        <w:ind w:left="567" w:hanging="567"/>
        <w:jc w:val="both"/>
        <w:rPr>
          <w:rFonts w:cs="Arial"/>
          <w:color w:val="000000" w:themeColor="text1"/>
          <w:sz w:val="24"/>
          <w:szCs w:val="24"/>
        </w:rPr>
      </w:pPr>
      <w:r w:rsidRPr="00876F32">
        <w:rPr>
          <w:rFonts w:cs="Arial"/>
          <w:color w:val="000000" w:themeColor="text1"/>
          <w:sz w:val="24"/>
          <w:szCs w:val="24"/>
        </w:rPr>
        <w:t>advice on the development of IHPs</w:t>
      </w:r>
    </w:p>
    <w:p w:rsidR="00876F32" w:rsidRPr="00876F32" w:rsidRDefault="00876F32" w:rsidP="00876F32">
      <w:pPr>
        <w:numPr>
          <w:ilvl w:val="1"/>
          <w:numId w:val="25"/>
        </w:numPr>
        <w:spacing w:after="0" w:line="240" w:lineRule="auto"/>
        <w:ind w:left="567" w:hanging="567"/>
        <w:jc w:val="both"/>
        <w:rPr>
          <w:rFonts w:cs="Arial"/>
          <w:color w:val="000000" w:themeColor="text1"/>
          <w:sz w:val="24"/>
          <w:szCs w:val="24"/>
        </w:rPr>
      </w:pPr>
      <w:r w:rsidRPr="00876F32">
        <w:rPr>
          <w:rFonts w:cs="Arial"/>
          <w:color w:val="000000" w:themeColor="text1"/>
          <w:sz w:val="24"/>
          <w:szCs w:val="24"/>
        </w:rPr>
        <w:t>assisting in the identification of the training required for the school to successfully implement IHPs</w:t>
      </w:r>
    </w:p>
    <w:p w:rsidR="00876F32" w:rsidRPr="00876F32" w:rsidRDefault="00876F32" w:rsidP="00876F32">
      <w:pPr>
        <w:numPr>
          <w:ilvl w:val="1"/>
          <w:numId w:val="25"/>
        </w:numPr>
        <w:spacing w:after="0" w:line="240" w:lineRule="auto"/>
        <w:ind w:left="567" w:hanging="567"/>
        <w:jc w:val="both"/>
        <w:rPr>
          <w:rFonts w:cs="Arial"/>
          <w:color w:val="000000" w:themeColor="text1"/>
          <w:sz w:val="24"/>
          <w:szCs w:val="24"/>
        </w:rPr>
      </w:pPr>
      <w:r w:rsidRPr="00876F32">
        <w:rPr>
          <w:rFonts w:cs="Arial"/>
          <w:color w:val="000000" w:themeColor="text1"/>
          <w:sz w:val="24"/>
          <w:szCs w:val="24"/>
        </w:rPr>
        <w:t xml:space="preserve">supporting staff to implement a learner’s IHP through advice and liaison with other healthcare, social care and third sector professionals. </w:t>
      </w:r>
    </w:p>
    <w:p w:rsidR="00876F32" w:rsidRPr="00876F32" w:rsidRDefault="00876F32" w:rsidP="00876F32">
      <w:pPr>
        <w:spacing w:after="0" w:line="240" w:lineRule="auto"/>
        <w:contextualSpacing/>
        <w:jc w:val="both"/>
        <w:rPr>
          <w:rFonts w:cs="Arial"/>
          <w:color w:val="000000" w:themeColor="text1"/>
          <w:sz w:val="24"/>
          <w:szCs w:val="24"/>
        </w:rPr>
      </w:pPr>
    </w:p>
    <w:p w:rsidR="00876F32" w:rsidRPr="00876F32" w:rsidRDefault="00876F32" w:rsidP="00876F32">
      <w:pPr>
        <w:spacing w:after="0" w:line="240" w:lineRule="auto"/>
        <w:jc w:val="both"/>
        <w:rPr>
          <w:sz w:val="24"/>
        </w:rPr>
      </w:pPr>
      <w:r w:rsidRPr="00876F32">
        <w:rPr>
          <w:rFonts w:cs="Arial"/>
          <w:color w:val="000000" w:themeColor="text1"/>
          <w:sz w:val="24"/>
          <w:szCs w:val="24"/>
        </w:rPr>
        <w:t>Health advice and support is also provided by specialist health professionals such as GPs, paediatricians, speech and language therapists, occupational therapists, physiotherapists, dieticians and diabetes specialist nurses.</w:t>
      </w:r>
    </w:p>
    <w:p w:rsidR="00876F32" w:rsidRDefault="00876F32" w:rsidP="001C74E5">
      <w:pPr>
        <w:rPr>
          <w:sz w:val="24"/>
        </w:rPr>
      </w:pPr>
    </w:p>
    <w:p w:rsidR="001C74E5" w:rsidRDefault="001C74E5" w:rsidP="001C74E5">
      <w:pPr>
        <w:rPr>
          <w:sz w:val="24"/>
        </w:rPr>
      </w:pPr>
      <w:r>
        <w:rPr>
          <w:sz w:val="24"/>
        </w:rPr>
        <w:t>Where the advice sought is outside of the local authority dire</w:t>
      </w:r>
      <w:r w:rsidR="00B35BAD">
        <w:rPr>
          <w:sz w:val="24"/>
        </w:rPr>
        <w:t>ctorate</w:t>
      </w:r>
      <w:r>
        <w:rPr>
          <w:sz w:val="24"/>
        </w:rPr>
        <w:t xml:space="preserve"> of Learning and Skills</w:t>
      </w:r>
      <w:r w:rsidR="00AE322C">
        <w:rPr>
          <w:sz w:val="24"/>
        </w:rPr>
        <w:t xml:space="preserve"> or Corporate Health and Safety, </w:t>
      </w:r>
      <w:r>
        <w:rPr>
          <w:sz w:val="24"/>
        </w:rPr>
        <w:t xml:space="preserve">parents will be </w:t>
      </w:r>
      <w:r w:rsidR="00B35BAD">
        <w:rPr>
          <w:sz w:val="24"/>
        </w:rPr>
        <w:t xml:space="preserve">informed in advance.  </w:t>
      </w:r>
      <w:r>
        <w:rPr>
          <w:sz w:val="24"/>
        </w:rPr>
        <w:t xml:space="preserve">Parents will be informed how this may affect the learners’ healthcare provision.  </w:t>
      </w:r>
    </w:p>
    <w:p w:rsidR="00876F32" w:rsidRPr="001C74E5" w:rsidRDefault="00876F32" w:rsidP="001C74E5">
      <w:pPr>
        <w:rPr>
          <w:sz w:val="24"/>
        </w:rPr>
      </w:pPr>
    </w:p>
    <w:p w:rsidR="00B35BAD" w:rsidRDefault="00B460CF">
      <w:pPr>
        <w:rPr>
          <w:sz w:val="24"/>
        </w:rPr>
      </w:pPr>
      <w:r w:rsidRPr="00C2567F">
        <w:rPr>
          <w:b/>
          <w:sz w:val="24"/>
        </w:rPr>
        <w:t>4</w:t>
      </w:r>
      <w:r w:rsidRPr="00C2567F">
        <w:rPr>
          <w:b/>
          <w:i/>
          <w:sz w:val="24"/>
        </w:rPr>
        <w:t xml:space="preserve">. </w:t>
      </w:r>
      <w:r w:rsidRPr="00C2567F">
        <w:rPr>
          <w:b/>
          <w:sz w:val="24"/>
        </w:rPr>
        <w:t>Creating an accessible environment</w:t>
      </w:r>
      <w:r w:rsidR="00FD1CEC" w:rsidRPr="00C2567F">
        <w:rPr>
          <w:sz w:val="24"/>
        </w:rPr>
        <w:t xml:space="preserve"> </w:t>
      </w:r>
    </w:p>
    <w:p w:rsidR="00F02049" w:rsidRPr="00F02049" w:rsidRDefault="00F02049">
      <w:pPr>
        <w:rPr>
          <w:b/>
          <w:sz w:val="24"/>
        </w:rPr>
      </w:pPr>
      <w:r w:rsidRPr="00F02049">
        <w:rPr>
          <w:b/>
          <w:sz w:val="24"/>
        </w:rPr>
        <w:lastRenderedPageBreak/>
        <w:t>Physical Access</w:t>
      </w:r>
    </w:p>
    <w:p w:rsidR="00B35BAD" w:rsidRDefault="00B35BAD">
      <w:pPr>
        <w:rPr>
          <w:sz w:val="24"/>
        </w:rPr>
      </w:pPr>
      <w:r>
        <w:rPr>
          <w:sz w:val="24"/>
        </w:rPr>
        <w:t>In accordance with the Equality Act 2010, school has an accessibility plan and is working to action the plan.  School is committed to making reasonable adjustments to ensure that all learning is inclusive a</w:t>
      </w:r>
      <w:r w:rsidR="00F02049">
        <w:rPr>
          <w:sz w:val="24"/>
        </w:rPr>
        <w:t xml:space="preserve">nd accessible to all learners.  School will formulate a risk assessment if required.  </w:t>
      </w:r>
    </w:p>
    <w:p w:rsidR="00B35BAD" w:rsidRDefault="00B35BAD">
      <w:pPr>
        <w:rPr>
          <w:sz w:val="24"/>
        </w:rPr>
      </w:pPr>
      <w:r>
        <w:rPr>
          <w:sz w:val="24"/>
        </w:rPr>
        <w:t xml:space="preserve">Access to all main use school buildings is via ramped surfaces and wide access doors.  </w:t>
      </w:r>
      <w:r w:rsidR="00F02049">
        <w:rPr>
          <w:sz w:val="24"/>
        </w:rPr>
        <w:t xml:space="preserve">Low level door bells exist on the Foundation building.  </w:t>
      </w:r>
    </w:p>
    <w:p w:rsidR="00F02049" w:rsidRPr="00F02049" w:rsidRDefault="00F02049">
      <w:pPr>
        <w:rPr>
          <w:b/>
          <w:sz w:val="24"/>
        </w:rPr>
      </w:pPr>
      <w:r w:rsidRPr="00F02049">
        <w:rPr>
          <w:b/>
          <w:sz w:val="24"/>
        </w:rPr>
        <w:t>Adapting learning</w:t>
      </w:r>
    </w:p>
    <w:p w:rsidR="002D42B5" w:rsidRDefault="002D42B5">
      <w:pPr>
        <w:rPr>
          <w:sz w:val="24"/>
        </w:rPr>
      </w:pPr>
      <w:r>
        <w:rPr>
          <w:sz w:val="24"/>
        </w:rPr>
        <w:t xml:space="preserve">School will ensure that </w:t>
      </w:r>
      <w:r w:rsidR="00AE0056">
        <w:rPr>
          <w:sz w:val="24"/>
        </w:rPr>
        <w:t xml:space="preserve">class teachers </w:t>
      </w:r>
      <w:r>
        <w:rPr>
          <w:sz w:val="24"/>
        </w:rPr>
        <w:t xml:space="preserve">are aware of a learner’s healthcare needs and </w:t>
      </w:r>
      <w:r w:rsidR="00AE0056">
        <w:rPr>
          <w:sz w:val="24"/>
        </w:rPr>
        <w:t xml:space="preserve">class teachers </w:t>
      </w:r>
      <w:r>
        <w:rPr>
          <w:sz w:val="24"/>
        </w:rPr>
        <w:t xml:space="preserve"> will adapt lea</w:t>
      </w:r>
      <w:r w:rsidR="00572452">
        <w:rPr>
          <w:sz w:val="24"/>
        </w:rPr>
        <w:t xml:space="preserve">rning experiences accordingly. </w:t>
      </w:r>
    </w:p>
    <w:p w:rsidR="00B35BAD" w:rsidRDefault="00B35BAD">
      <w:pPr>
        <w:rPr>
          <w:sz w:val="24"/>
        </w:rPr>
      </w:pPr>
      <w:r>
        <w:rPr>
          <w:sz w:val="24"/>
        </w:rPr>
        <w:t>School will liaise with external</w:t>
      </w:r>
      <w:r w:rsidR="00B40BAF">
        <w:rPr>
          <w:sz w:val="24"/>
        </w:rPr>
        <w:t xml:space="preserve"> </w:t>
      </w:r>
      <w:r>
        <w:rPr>
          <w:sz w:val="24"/>
        </w:rPr>
        <w:t xml:space="preserve">providers </w:t>
      </w:r>
      <w:r w:rsidR="00B40BAF">
        <w:rPr>
          <w:sz w:val="24"/>
        </w:rPr>
        <w:t>t</w:t>
      </w:r>
      <w:r>
        <w:rPr>
          <w:sz w:val="24"/>
        </w:rPr>
        <w:t xml:space="preserve">hat attend school site to ensure all learners are able to fully access the </w:t>
      </w:r>
      <w:r w:rsidR="00B40BAF">
        <w:rPr>
          <w:sz w:val="24"/>
        </w:rPr>
        <w:t xml:space="preserve">provision.  This may necessitate the sharing of some basic information regarding a learners’ healthcare plan.  Where the sharing of more detailed information is required, school will liaise with the learners’ parents.  </w:t>
      </w:r>
    </w:p>
    <w:p w:rsidR="00572452" w:rsidRPr="00572452" w:rsidRDefault="00572452">
      <w:pPr>
        <w:rPr>
          <w:b/>
          <w:sz w:val="24"/>
        </w:rPr>
      </w:pPr>
      <w:r w:rsidRPr="00572452">
        <w:rPr>
          <w:b/>
          <w:sz w:val="24"/>
        </w:rPr>
        <w:t>Food Management</w:t>
      </w:r>
    </w:p>
    <w:p w:rsidR="00876F32" w:rsidRPr="00876F32" w:rsidRDefault="00AE322C" w:rsidP="00876F32">
      <w:pPr>
        <w:pStyle w:val="Default"/>
        <w:rPr>
          <w:rFonts w:asciiTheme="minorHAnsi" w:hAnsiTheme="minorHAnsi"/>
          <w:bCs/>
          <w:color w:val="auto"/>
        </w:rPr>
      </w:pPr>
      <w:r w:rsidRPr="00876F32">
        <w:rPr>
          <w:rFonts w:asciiTheme="minorHAnsi" w:hAnsiTheme="minorHAnsi"/>
        </w:rPr>
        <w:t xml:space="preserve">Where appropriate school will liaise with Vale Catering service in order to meet any dietary requirements associated with a learners’ healthcare needs.  </w:t>
      </w:r>
      <w:r w:rsidR="00F02049" w:rsidRPr="00876F32">
        <w:rPr>
          <w:rFonts w:asciiTheme="minorHAnsi" w:hAnsiTheme="minorHAnsi"/>
        </w:rPr>
        <w:t xml:space="preserve">Many specific types of </w:t>
      </w:r>
      <w:r w:rsidR="00876F32" w:rsidRPr="00876F32">
        <w:rPr>
          <w:rFonts w:asciiTheme="minorHAnsi" w:hAnsiTheme="minorHAnsi"/>
        </w:rPr>
        <w:t>dietary</w:t>
      </w:r>
      <w:r w:rsidR="00F02049" w:rsidRPr="00876F32">
        <w:rPr>
          <w:rFonts w:asciiTheme="minorHAnsi" w:hAnsiTheme="minorHAnsi"/>
        </w:rPr>
        <w:t xml:space="preserve"> menus are available on the Vale Catering webpage.  </w:t>
      </w:r>
      <w:r w:rsidR="00876F32" w:rsidRPr="00876F32">
        <w:rPr>
          <w:rFonts w:asciiTheme="minorHAnsi" w:hAnsiTheme="minorHAnsi"/>
          <w:bCs/>
          <w:color w:val="auto"/>
        </w:rPr>
        <w:t>Their website provides complete lists of ingredients and nutritional information. Gluten and other intolerances or allergens are clearly marked. Copies of these are displayed outside the school kitchen.</w:t>
      </w:r>
    </w:p>
    <w:p w:rsidR="00876F32" w:rsidRDefault="00876F32">
      <w:pPr>
        <w:rPr>
          <w:sz w:val="24"/>
        </w:rPr>
      </w:pPr>
    </w:p>
    <w:p w:rsidR="00B35BAD" w:rsidRPr="00876F32" w:rsidRDefault="00572452">
      <w:pPr>
        <w:rPr>
          <w:sz w:val="24"/>
        </w:rPr>
      </w:pPr>
      <w:r w:rsidRPr="00876F32">
        <w:rPr>
          <w:sz w:val="24"/>
        </w:rPr>
        <w:t xml:space="preserve">Class teachers will make suitable adjustments or allowances where a learner requires access to food or drink during lesson times in order to meet their healthcare needs.  </w:t>
      </w:r>
    </w:p>
    <w:p w:rsidR="00572452" w:rsidRPr="00572452" w:rsidRDefault="00572452">
      <w:pPr>
        <w:rPr>
          <w:b/>
          <w:sz w:val="24"/>
        </w:rPr>
      </w:pPr>
      <w:r w:rsidRPr="00572452">
        <w:rPr>
          <w:b/>
          <w:sz w:val="24"/>
        </w:rPr>
        <w:t>Exercise and Physical Activity</w:t>
      </w:r>
    </w:p>
    <w:p w:rsidR="00F02049" w:rsidRDefault="003A0341">
      <w:pPr>
        <w:rPr>
          <w:sz w:val="24"/>
        </w:rPr>
      </w:pPr>
      <w:r>
        <w:rPr>
          <w:sz w:val="24"/>
        </w:rPr>
        <w:t xml:space="preserve">Where </w:t>
      </w:r>
      <w:r w:rsidR="00AE322C">
        <w:rPr>
          <w:sz w:val="24"/>
        </w:rPr>
        <w:t>deemed appropriate and agreed with the headteacher, adjustments will be made to the expectation and provision for physical activity, including that of Physical Education lessons</w:t>
      </w:r>
      <w:r w:rsidR="00F02049">
        <w:rPr>
          <w:sz w:val="24"/>
        </w:rPr>
        <w:t xml:space="preserve">, </w:t>
      </w:r>
      <w:r w:rsidR="00AE322C">
        <w:rPr>
          <w:sz w:val="24"/>
        </w:rPr>
        <w:t>swimming lessons</w:t>
      </w:r>
      <w:r w:rsidR="00F02049">
        <w:rPr>
          <w:sz w:val="24"/>
        </w:rPr>
        <w:t xml:space="preserve"> and extra-curricular sports</w:t>
      </w:r>
      <w:r w:rsidR="00AE322C">
        <w:rPr>
          <w:sz w:val="24"/>
        </w:rPr>
        <w:t xml:space="preserve">.  </w:t>
      </w:r>
      <w:r w:rsidR="00F02049">
        <w:rPr>
          <w:sz w:val="24"/>
        </w:rPr>
        <w:t xml:space="preserve">School may seek advice from specialists if required.  </w:t>
      </w:r>
    </w:p>
    <w:p w:rsidR="008C648E" w:rsidRDefault="008C648E">
      <w:pPr>
        <w:rPr>
          <w:sz w:val="24"/>
        </w:rPr>
      </w:pPr>
      <w:r>
        <w:rPr>
          <w:sz w:val="24"/>
        </w:rPr>
        <w:t>When a learner with healthcare needs is unable to engage in outdoor play, s</w:t>
      </w:r>
      <w:r w:rsidR="00AE322C">
        <w:rPr>
          <w:sz w:val="24"/>
        </w:rPr>
        <w:t xml:space="preserve">chool </w:t>
      </w:r>
      <w:r w:rsidR="00F02049">
        <w:rPr>
          <w:sz w:val="24"/>
        </w:rPr>
        <w:t xml:space="preserve">will </w:t>
      </w:r>
      <w:r w:rsidR="00AE322C">
        <w:rPr>
          <w:sz w:val="24"/>
        </w:rPr>
        <w:t xml:space="preserve">provide </w:t>
      </w:r>
      <w:r w:rsidR="000E0720">
        <w:rPr>
          <w:sz w:val="24"/>
        </w:rPr>
        <w:t xml:space="preserve">appropriately </w:t>
      </w:r>
      <w:r w:rsidR="00AE322C">
        <w:rPr>
          <w:sz w:val="24"/>
        </w:rPr>
        <w:t xml:space="preserve">supervised, quiet areas at unstructured times such as </w:t>
      </w:r>
      <w:r w:rsidR="00F02049">
        <w:rPr>
          <w:sz w:val="24"/>
        </w:rPr>
        <w:t>breaktimes and lunchtimes.  School will monitor this provision carefully to ensure a pupil mixes</w:t>
      </w:r>
      <w:r>
        <w:rPr>
          <w:sz w:val="24"/>
        </w:rPr>
        <w:t xml:space="preserve"> socially.</w:t>
      </w:r>
    </w:p>
    <w:p w:rsidR="00572452" w:rsidRDefault="00F66D04">
      <w:pPr>
        <w:rPr>
          <w:sz w:val="24"/>
        </w:rPr>
      </w:pPr>
      <w:r w:rsidRPr="00C2567F">
        <w:rPr>
          <w:sz w:val="24"/>
        </w:rPr>
        <w:br/>
      </w:r>
      <w:r w:rsidRPr="00C2567F">
        <w:rPr>
          <w:b/>
          <w:sz w:val="24"/>
        </w:rPr>
        <w:t>5</w:t>
      </w:r>
      <w:r w:rsidRPr="00C2567F">
        <w:rPr>
          <w:b/>
          <w:i/>
          <w:sz w:val="24"/>
        </w:rPr>
        <w:t xml:space="preserve">. </w:t>
      </w:r>
      <w:r w:rsidRPr="00C2567F">
        <w:rPr>
          <w:b/>
          <w:sz w:val="24"/>
        </w:rPr>
        <w:t>Sharing information</w:t>
      </w:r>
      <w:r w:rsidRPr="00C2567F">
        <w:rPr>
          <w:sz w:val="24"/>
        </w:rPr>
        <w:t xml:space="preserve"> </w:t>
      </w:r>
    </w:p>
    <w:p w:rsidR="008520DD" w:rsidRDefault="00572452">
      <w:pPr>
        <w:rPr>
          <w:sz w:val="24"/>
        </w:rPr>
      </w:pPr>
      <w:r>
        <w:rPr>
          <w:sz w:val="24"/>
        </w:rPr>
        <w:t xml:space="preserve">In order to best support a learner’s healthcare needs arrangements, information must be shared with </w:t>
      </w:r>
      <w:r w:rsidR="008520DD">
        <w:rPr>
          <w:sz w:val="24"/>
        </w:rPr>
        <w:t xml:space="preserve">staff.  </w:t>
      </w:r>
    </w:p>
    <w:p w:rsidR="008520DD" w:rsidRDefault="008520DD">
      <w:pPr>
        <w:rPr>
          <w:sz w:val="24"/>
        </w:rPr>
      </w:pPr>
      <w:r>
        <w:rPr>
          <w:sz w:val="24"/>
        </w:rPr>
        <w:lastRenderedPageBreak/>
        <w:t xml:space="preserve">Generic information that does not identify an individual such as the school’s procedures for First Aid are displayed in the staffroom and contained in </w:t>
      </w:r>
      <w:r w:rsidR="008C648E">
        <w:rPr>
          <w:sz w:val="24"/>
        </w:rPr>
        <w:t xml:space="preserve">a </w:t>
      </w:r>
      <w:r>
        <w:rPr>
          <w:sz w:val="24"/>
        </w:rPr>
        <w:t xml:space="preserve">policy folder.  School staff are made aware as to the location of these documents and in some instances are provided with personal copies.  </w:t>
      </w:r>
    </w:p>
    <w:p w:rsidR="008520DD" w:rsidRDefault="008520DD">
      <w:pPr>
        <w:rPr>
          <w:sz w:val="24"/>
        </w:rPr>
      </w:pPr>
      <w:r>
        <w:rPr>
          <w:sz w:val="24"/>
        </w:rPr>
        <w:t xml:space="preserve">Copies of healthcare plans, risk-assessments etc. are provided to key staff as needed and are kept securely and disposed of in line with local authority procedures.  All staff are briefed at staff meetings.  Where a learner’s healthcare is more complex or prolonged, specific information sharing training sessions are provided.  </w:t>
      </w:r>
      <w:r w:rsidR="009C7958">
        <w:rPr>
          <w:sz w:val="24"/>
        </w:rPr>
        <w:t xml:space="preserve">A list of learners with healthcare needs are held by </w:t>
      </w:r>
      <w:r w:rsidR="00AE0056">
        <w:rPr>
          <w:sz w:val="24"/>
        </w:rPr>
        <w:t xml:space="preserve">class teachers </w:t>
      </w:r>
      <w:r w:rsidR="008A194E">
        <w:rPr>
          <w:sz w:val="24"/>
        </w:rPr>
        <w:t>and may be discreetly displayed in the staffroom/classroom to ensure all staff are aware of the learners’ needs</w:t>
      </w:r>
      <w:r w:rsidR="009C7958">
        <w:rPr>
          <w:sz w:val="24"/>
        </w:rPr>
        <w:t xml:space="preserve">.  </w:t>
      </w:r>
    </w:p>
    <w:p w:rsidR="00572452" w:rsidRDefault="00766B6F">
      <w:pPr>
        <w:rPr>
          <w:sz w:val="24"/>
        </w:rPr>
      </w:pPr>
      <w:r>
        <w:rPr>
          <w:sz w:val="24"/>
        </w:rPr>
        <w:t>Visitors</w:t>
      </w:r>
      <w:r w:rsidR="008520DD">
        <w:rPr>
          <w:sz w:val="24"/>
        </w:rPr>
        <w:t xml:space="preserve">, supply teachers and </w:t>
      </w:r>
      <w:r>
        <w:rPr>
          <w:sz w:val="24"/>
        </w:rPr>
        <w:t xml:space="preserve">staff not-directly employed by the school will be informed as required in order to fully meet a learner’s healthcare needs.  </w:t>
      </w:r>
    </w:p>
    <w:p w:rsidR="002140E6" w:rsidRDefault="00766B6F">
      <w:pPr>
        <w:rPr>
          <w:sz w:val="24"/>
        </w:rPr>
      </w:pPr>
      <w:r>
        <w:rPr>
          <w:sz w:val="24"/>
        </w:rPr>
        <w:t xml:space="preserve">During preparation, delivery and review of provision to meet a learner’s healthcare needs, school may need to share information with a third-party including those detailed in the preceding paragraphs.  Where this sharing is required, school will request consent from parents and if appropriate, learners.  School will inform parents and if appropriate, learners who the information will be shared with, what will be shared and why. </w:t>
      </w:r>
    </w:p>
    <w:p w:rsidR="00572452" w:rsidRDefault="002140E6">
      <w:pPr>
        <w:rPr>
          <w:sz w:val="24"/>
        </w:rPr>
      </w:pPr>
      <w:r>
        <w:rPr>
          <w:sz w:val="24"/>
        </w:rPr>
        <w:t>If needed</w:t>
      </w:r>
      <w:r w:rsidR="005031A4">
        <w:rPr>
          <w:sz w:val="24"/>
        </w:rPr>
        <w:t>,</w:t>
      </w:r>
      <w:r>
        <w:rPr>
          <w:sz w:val="24"/>
        </w:rPr>
        <w:t xml:space="preserve"> school will share age appropriate </w:t>
      </w:r>
      <w:r w:rsidR="00766B6F">
        <w:rPr>
          <w:sz w:val="24"/>
        </w:rPr>
        <w:t>information with</w:t>
      </w:r>
      <w:r>
        <w:rPr>
          <w:sz w:val="24"/>
        </w:rPr>
        <w:t xml:space="preserve"> other pupils to allow them to be vigilant to </w:t>
      </w:r>
      <w:r w:rsidR="005031A4">
        <w:rPr>
          <w:sz w:val="24"/>
        </w:rPr>
        <w:t xml:space="preserve">symptoms of when a learner is unwell.  </w:t>
      </w:r>
    </w:p>
    <w:p w:rsidR="001147CD" w:rsidRPr="00C2567F" w:rsidRDefault="001147CD">
      <w:pPr>
        <w:rPr>
          <w:sz w:val="24"/>
        </w:rPr>
      </w:pPr>
    </w:p>
    <w:p w:rsidR="008C648E" w:rsidRDefault="008239AF" w:rsidP="00507B80">
      <w:pPr>
        <w:rPr>
          <w:sz w:val="24"/>
        </w:rPr>
      </w:pPr>
      <w:r w:rsidRPr="00C2567F">
        <w:rPr>
          <w:b/>
          <w:sz w:val="24"/>
        </w:rPr>
        <w:t>6</w:t>
      </w:r>
      <w:r w:rsidRPr="00C2567F">
        <w:rPr>
          <w:b/>
          <w:i/>
          <w:sz w:val="24"/>
        </w:rPr>
        <w:t xml:space="preserve">. </w:t>
      </w:r>
      <w:r w:rsidRPr="00C2567F">
        <w:rPr>
          <w:b/>
          <w:sz w:val="24"/>
        </w:rPr>
        <w:t>Procedures and record keeping for the management of learners’ healthcare needs</w:t>
      </w:r>
      <w:r w:rsidRPr="00C2567F">
        <w:rPr>
          <w:sz w:val="24"/>
        </w:rPr>
        <w:t xml:space="preserve"> </w:t>
      </w:r>
    </w:p>
    <w:p w:rsidR="00E50649" w:rsidRDefault="00E50649" w:rsidP="00507B80">
      <w:pPr>
        <w:rPr>
          <w:sz w:val="24"/>
        </w:rPr>
      </w:pPr>
      <w:r>
        <w:rPr>
          <w:sz w:val="24"/>
        </w:rPr>
        <w:t>Where a learner with healthcare needs has a requirement for long term, on-going administration of medication</w:t>
      </w:r>
      <w:r w:rsidR="008C648E">
        <w:rPr>
          <w:sz w:val="24"/>
        </w:rPr>
        <w:t>,</w:t>
      </w:r>
      <w:r>
        <w:rPr>
          <w:sz w:val="24"/>
        </w:rPr>
        <w:t xml:space="preserve"> school will work with parents and healthcare professionals to establish a</w:t>
      </w:r>
      <w:r w:rsidR="00305BAB">
        <w:rPr>
          <w:sz w:val="24"/>
        </w:rPr>
        <w:t>n individual</w:t>
      </w:r>
      <w:r>
        <w:rPr>
          <w:sz w:val="24"/>
        </w:rPr>
        <w:t xml:space="preserve"> healthcare plan which will be reviewed periodically and especially in light of any changes to the plan or school staffing.</w:t>
      </w:r>
    </w:p>
    <w:p w:rsidR="00E50649" w:rsidRDefault="00E50649" w:rsidP="00507B80">
      <w:pPr>
        <w:rPr>
          <w:sz w:val="24"/>
        </w:rPr>
      </w:pPr>
      <w:r>
        <w:rPr>
          <w:sz w:val="24"/>
        </w:rPr>
        <w:t xml:space="preserve">There will be occasions where a learner has healthcare needs that require administration of medicines for a short period.  School will administer </w:t>
      </w:r>
      <w:r w:rsidR="00254BFB">
        <w:rPr>
          <w:sz w:val="24"/>
        </w:rPr>
        <w:t>medicines only following the completion of parental agreement for education s</w:t>
      </w:r>
      <w:r w:rsidR="00305BAB">
        <w:rPr>
          <w:sz w:val="24"/>
        </w:rPr>
        <w:t>etting to administer medicine (F</w:t>
      </w:r>
      <w:r w:rsidR="00254BFB">
        <w:rPr>
          <w:sz w:val="24"/>
        </w:rPr>
        <w:t>orm 2 in appendix).  Upon receipt of the agreement the headteacher, deputy headteacher or other designated staff member will decide whether the request can be accommodated.  If it is deemed appropriate then the headteacher or other designated staff member will comp</w:t>
      </w:r>
      <w:r w:rsidR="008A194E">
        <w:rPr>
          <w:sz w:val="24"/>
        </w:rPr>
        <w:t>lete the section on Form 2 to authorise</w:t>
      </w:r>
      <w:r w:rsidR="00254BFB">
        <w:rPr>
          <w:sz w:val="24"/>
        </w:rPr>
        <w:t xml:space="preserve">.  Where it is deemed that the setting cannot accommodate the administration of the medicine, then the school will contact parents to explain their decision.  </w:t>
      </w:r>
    </w:p>
    <w:p w:rsidR="00305BAB" w:rsidRDefault="00305BAB" w:rsidP="00507B80">
      <w:pPr>
        <w:rPr>
          <w:sz w:val="24"/>
        </w:rPr>
      </w:pPr>
      <w:r>
        <w:rPr>
          <w:sz w:val="24"/>
        </w:rPr>
        <w:t xml:space="preserve">Where there is a break in the administration of the medicine, a change in medicine or dosage; parents will need to complete new forms.  </w:t>
      </w:r>
      <w:r w:rsidR="00A0760C">
        <w:rPr>
          <w:sz w:val="24"/>
        </w:rPr>
        <w:t>These forms will be kept securely and disposed of in accordance with local authority guidelines on record management and retention.</w:t>
      </w:r>
    </w:p>
    <w:p w:rsidR="00305BAB" w:rsidRPr="00C2567F" w:rsidRDefault="00A0760C" w:rsidP="00507B80">
      <w:pPr>
        <w:rPr>
          <w:sz w:val="24"/>
        </w:rPr>
      </w:pPr>
      <w:r>
        <w:rPr>
          <w:sz w:val="24"/>
        </w:rPr>
        <w:lastRenderedPageBreak/>
        <w:t xml:space="preserve">For each pupil receiving medicine in school, a </w:t>
      </w:r>
      <w:r w:rsidR="00305BAB">
        <w:rPr>
          <w:sz w:val="24"/>
        </w:rPr>
        <w:t xml:space="preserve">record </w:t>
      </w:r>
      <w:r>
        <w:rPr>
          <w:sz w:val="24"/>
        </w:rPr>
        <w:t xml:space="preserve">will detail who has administered, when and the dosage.  </w:t>
      </w:r>
      <w:r w:rsidR="00305BAB">
        <w:rPr>
          <w:sz w:val="24"/>
        </w:rPr>
        <w:t xml:space="preserve"> </w:t>
      </w:r>
    </w:p>
    <w:p w:rsidR="003E5A2A" w:rsidRDefault="00CB3E80" w:rsidP="007637B7">
      <w:pPr>
        <w:rPr>
          <w:sz w:val="24"/>
        </w:rPr>
      </w:pPr>
      <w:r w:rsidRPr="00C2567F">
        <w:rPr>
          <w:b/>
          <w:sz w:val="24"/>
        </w:rPr>
        <w:t>7</w:t>
      </w:r>
      <w:r w:rsidRPr="00C2567F">
        <w:rPr>
          <w:b/>
          <w:i/>
          <w:sz w:val="24"/>
        </w:rPr>
        <w:t xml:space="preserve">. </w:t>
      </w:r>
      <w:r w:rsidRPr="00C2567F">
        <w:rPr>
          <w:b/>
          <w:sz w:val="24"/>
        </w:rPr>
        <w:t>Storage, access and the administration of medication and devices</w:t>
      </w:r>
      <w:r w:rsidRPr="00C2567F">
        <w:rPr>
          <w:sz w:val="24"/>
        </w:rPr>
        <w:t xml:space="preserve"> </w:t>
      </w:r>
    </w:p>
    <w:p w:rsidR="003F12FC" w:rsidRDefault="00F419B6" w:rsidP="007637B7">
      <w:pPr>
        <w:rPr>
          <w:sz w:val="24"/>
        </w:rPr>
      </w:pPr>
      <w:r>
        <w:rPr>
          <w:sz w:val="24"/>
        </w:rPr>
        <w:t>School will only store medicine that is in current use.  School will onl</w:t>
      </w:r>
      <w:r w:rsidR="003F12FC">
        <w:rPr>
          <w:sz w:val="24"/>
        </w:rPr>
        <w:t>y accept prescribed medicines and devices that:</w:t>
      </w:r>
    </w:p>
    <w:p w:rsidR="008D200E" w:rsidRDefault="003F12FC" w:rsidP="008D200E">
      <w:pPr>
        <w:pStyle w:val="ListParagraph"/>
        <w:numPr>
          <w:ilvl w:val="0"/>
          <w:numId w:val="16"/>
        </w:numPr>
      </w:pPr>
      <w:r>
        <w:t xml:space="preserve">are in date </w:t>
      </w:r>
    </w:p>
    <w:p w:rsidR="008D200E" w:rsidRDefault="003F12FC" w:rsidP="008D200E">
      <w:pPr>
        <w:pStyle w:val="ListParagraph"/>
        <w:numPr>
          <w:ilvl w:val="0"/>
          <w:numId w:val="16"/>
        </w:numPr>
      </w:pPr>
      <w:r>
        <w:t xml:space="preserve">have contents correctly and clearly labelled </w:t>
      </w:r>
    </w:p>
    <w:p w:rsidR="008D200E" w:rsidRDefault="003F12FC" w:rsidP="008D200E">
      <w:pPr>
        <w:pStyle w:val="ListParagraph"/>
        <w:numPr>
          <w:ilvl w:val="0"/>
          <w:numId w:val="16"/>
        </w:numPr>
      </w:pPr>
      <w:r>
        <w:t xml:space="preserve">are labelled with the learner’s name </w:t>
      </w:r>
    </w:p>
    <w:p w:rsidR="008D200E" w:rsidRDefault="003F12FC" w:rsidP="008D200E">
      <w:pPr>
        <w:pStyle w:val="ListParagraph"/>
        <w:numPr>
          <w:ilvl w:val="0"/>
          <w:numId w:val="16"/>
        </w:numPr>
      </w:pPr>
      <w:r>
        <w:t xml:space="preserve">are accompanied with written instructions for administration, dosage and storage </w:t>
      </w:r>
    </w:p>
    <w:p w:rsidR="003F12FC" w:rsidRPr="008D200E" w:rsidRDefault="003F12FC" w:rsidP="008D200E">
      <w:pPr>
        <w:pStyle w:val="ListParagraph"/>
        <w:numPr>
          <w:ilvl w:val="0"/>
          <w:numId w:val="16"/>
        </w:numPr>
        <w:rPr>
          <w:sz w:val="24"/>
        </w:rPr>
      </w:pPr>
      <w:r>
        <w:t>are in their original container/packaging as dispensed by the pharmacist (with the exception of insulin which is generally available via an insulin pen or a pump).</w:t>
      </w:r>
    </w:p>
    <w:p w:rsidR="003F12FC" w:rsidRDefault="008D200E" w:rsidP="008C648E">
      <w:pPr>
        <w:rPr>
          <w:sz w:val="24"/>
        </w:rPr>
      </w:pPr>
      <w:r>
        <w:rPr>
          <w:sz w:val="24"/>
        </w:rPr>
        <w:t xml:space="preserve">Where a parent requests the administration of non-prescribed medicine (such as liquid paracetamol), school will only accept </w:t>
      </w:r>
      <w:r w:rsidR="008C648E">
        <w:rPr>
          <w:sz w:val="24"/>
        </w:rPr>
        <w:t>provided the above criteria are met.</w:t>
      </w:r>
      <w:r w:rsidRPr="008D200E">
        <w:rPr>
          <w:sz w:val="24"/>
        </w:rPr>
        <w:t xml:space="preserve"> </w:t>
      </w:r>
    </w:p>
    <w:p w:rsidR="008D200E" w:rsidRDefault="008D200E" w:rsidP="008D200E">
      <w:pPr>
        <w:rPr>
          <w:sz w:val="24"/>
        </w:rPr>
      </w:pPr>
      <w:r>
        <w:rPr>
          <w:sz w:val="24"/>
        </w:rPr>
        <w:t xml:space="preserve">School will store medicines securely and will ensure that learners know whom to speak to for their medicine.  Where required, medicines will be stored in a refrigerator.  However school may ask parents to provide an air tight container for this purpose.  </w:t>
      </w:r>
    </w:p>
    <w:p w:rsidR="008D200E" w:rsidRDefault="008D200E" w:rsidP="008D200E">
      <w:pPr>
        <w:rPr>
          <w:sz w:val="24"/>
        </w:rPr>
      </w:pPr>
      <w:r>
        <w:rPr>
          <w:sz w:val="24"/>
        </w:rPr>
        <w:t>Emergency medication (such asthma inhalers, blood glucose testing meters and auto-</w:t>
      </w:r>
      <w:r>
        <w:rPr>
          <w:sz w:val="24"/>
        </w:rPr>
        <w:softHyphen/>
        <w:t xml:space="preserve">injectors) will be easily accessible for learners.  </w:t>
      </w:r>
    </w:p>
    <w:p w:rsidR="008D200E" w:rsidRDefault="008D200E" w:rsidP="008D200E">
      <w:pPr>
        <w:rPr>
          <w:sz w:val="24"/>
        </w:rPr>
      </w:pPr>
      <w:r>
        <w:rPr>
          <w:sz w:val="24"/>
        </w:rPr>
        <w:t xml:space="preserve">Controlled medication will be kept in the school office where it is secure but readily available.  </w:t>
      </w:r>
    </w:p>
    <w:p w:rsidR="008D200E" w:rsidRPr="008C648E" w:rsidRDefault="00CA09C9" w:rsidP="008D200E">
      <w:pPr>
        <w:rPr>
          <w:sz w:val="24"/>
        </w:rPr>
      </w:pPr>
      <w:r>
        <w:rPr>
          <w:sz w:val="24"/>
        </w:rPr>
        <w:t xml:space="preserve">When no longer required medicines will be returned to the parents for disposal.  Sharps boxes will be used as required.  </w:t>
      </w:r>
      <w:r w:rsidR="008C648E" w:rsidRPr="008C648E">
        <w:rPr>
          <w:rFonts w:cs="Arial"/>
          <w:sz w:val="24"/>
          <w:szCs w:val="24"/>
        </w:rPr>
        <w:t xml:space="preserve">In the event that the parents/carers are unavailable, then we will seek advice from our school nurse on the disposal of unused medication left in school. If they are unavailable, the medication will be handed into a local pharmacy.  </w:t>
      </w:r>
    </w:p>
    <w:p w:rsidR="00CA09C9" w:rsidRDefault="00CA09C9" w:rsidP="00CA09C9">
      <w:pPr>
        <w:rPr>
          <w:b/>
          <w:sz w:val="24"/>
        </w:rPr>
      </w:pPr>
      <w:r>
        <w:rPr>
          <w:b/>
          <w:sz w:val="24"/>
        </w:rPr>
        <w:t>Administration of Medicines</w:t>
      </w:r>
    </w:p>
    <w:p w:rsidR="00CA09C9" w:rsidRDefault="00CA09C9" w:rsidP="00CA09C9">
      <w:pPr>
        <w:rPr>
          <w:sz w:val="24"/>
        </w:rPr>
      </w:pPr>
      <w:r>
        <w:rPr>
          <w:sz w:val="24"/>
        </w:rPr>
        <w:t xml:space="preserve">Where medicines are </w:t>
      </w:r>
      <w:r w:rsidR="009C7958">
        <w:rPr>
          <w:sz w:val="24"/>
        </w:rPr>
        <w:t>prescribed</w:t>
      </w:r>
      <w:r>
        <w:rPr>
          <w:sz w:val="24"/>
        </w:rPr>
        <w:t xml:space="preserve"> to be taken at frequencies of the day, parents should seek to do so out of school hours.  However where this is not possible school will:</w:t>
      </w:r>
    </w:p>
    <w:p w:rsidR="00CA09C9" w:rsidRDefault="00CA09C9" w:rsidP="00CA09C9">
      <w:pPr>
        <w:pStyle w:val="ListParagraph"/>
        <w:numPr>
          <w:ilvl w:val="0"/>
          <w:numId w:val="18"/>
        </w:numPr>
        <w:rPr>
          <w:sz w:val="24"/>
        </w:rPr>
      </w:pPr>
      <w:r w:rsidRPr="00CA09C9">
        <w:rPr>
          <w:sz w:val="24"/>
        </w:rPr>
        <w:t>only administer medicines following written parental consent (unless Gillick competence is recorded)</w:t>
      </w:r>
    </w:p>
    <w:p w:rsidR="00CA09C9" w:rsidRDefault="00CA09C9" w:rsidP="00CA09C9">
      <w:pPr>
        <w:pStyle w:val="ListParagraph"/>
        <w:numPr>
          <w:ilvl w:val="0"/>
          <w:numId w:val="18"/>
        </w:numPr>
        <w:rPr>
          <w:sz w:val="24"/>
        </w:rPr>
      </w:pPr>
      <w:r>
        <w:rPr>
          <w:b/>
          <w:sz w:val="24"/>
        </w:rPr>
        <w:t xml:space="preserve">not </w:t>
      </w:r>
      <w:r>
        <w:rPr>
          <w:sz w:val="24"/>
        </w:rPr>
        <w:t>administer aspirin unless prescribed by a doctor</w:t>
      </w:r>
    </w:p>
    <w:p w:rsidR="00CA09C9" w:rsidRDefault="00CA09C9" w:rsidP="00CA09C9">
      <w:pPr>
        <w:pStyle w:val="ListParagraph"/>
        <w:numPr>
          <w:ilvl w:val="0"/>
          <w:numId w:val="18"/>
        </w:numPr>
        <w:rPr>
          <w:sz w:val="24"/>
        </w:rPr>
      </w:pPr>
      <w:r>
        <w:rPr>
          <w:sz w:val="24"/>
        </w:rPr>
        <w:t>record any medication administered</w:t>
      </w:r>
    </w:p>
    <w:p w:rsidR="00CA09C9" w:rsidRDefault="00CA09C9" w:rsidP="0044452F">
      <w:pPr>
        <w:pStyle w:val="ListParagraph"/>
        <w:numPr>
          <w:ilvl w:val="0"/>
          <w:numId w:val="18"/>
        </w:numPr>
        <w:rPr>
          <w:sz w:val="24"/>
        </w:rPr>
      </w:pPr>
      <w:r>
        <w:rPr>
          <w:sz w:val="24"/>
        </w:rPr>
        <w:t>inform parents promptly is a learner refuses their medication</w:t>
      </w:r>
      <w:r w:rsidR="0044452F">
        <w:rPr>
          <w:rStyle w:val="FootnoteReference"/>
          <w:sz w:val="24"/>
        </w:rPr>
        <w:footnoteReference w:id="2"/>
      </w:r>
    </w:p>
    <w:p w:rsidR="003F12FC" w:rsidRDefault="0044452F" w:rsidP="00A876FC">
      <w:pPr>
        <w:pStyle w:val="ListParagraph"/>
        <w:numPr>
          <w:ilvl w:val="0"/>
          <w:numId w:val="18"/>
        </w:numPr>
        <w:rPr>
          <w:sz w:val="24"/>
        </w:rPr>
      </w:pPr>
      <w:r w:rsidRPr="0044452F">
        <w:rPr>
          <w:sz w:val="24"/>
        </w:rPr>
        <w:t>ensure all sta</w:t>
      </w:r>
      <w:r w:rsidR="008C648E">
        <w:rPr>
          <w:sz w:val="24"/>
        </w:rPr>
        <w:t>ff in contact with the learner are</w:t>
      </w:r>
      <w:r w:rsidRPr="0044452F">
        <w:rPr>
          <w:sz w:val="24"/>
        </w:rPr>
        <w:t xml:space="preserve"> aware of their medical needs particularly in off-site excursions. </w:t>
      </w:r>
    </w:p>
    <w:p w:rsidR="008C648E" w:rsidRDefault="008C648E" w:rsidP="008C648E">
      <w:pPr>
        <w:pStyle w:val="Default"/>
        <w:spacing w:after="38"/>
        <w:rPr>
          <w:rFonts w:asciiTheme="minorHAnsi" w:hAnsiTheme="minorHAnsi"/>
          <w:color w:val="auto"/>
        </w:rPr>
      </w:pPr>
      <w:r w:rsidRPr="008C648E">
        <w:rPr>
          <w:rFonts w:asciiTheme="minorHAnsi" w:hAnsiTheme="minorHAnsi"/>
          <w:color w:val="auto"/>
        </w:rPr>
        <w:lastRenderedPageBreak/>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no requirement in law for there to be more than one person assisting. This should be agreed and reflected in the IHP and risk assessment. </w:t>
      </w:r>
    </w:p>
    <w:p w:rsidR="008C648E" w:rsidRDefault="008C648E" w:rsidP="008C648E">
      <w:pPr>
        <w:pStyle w:val="Default"/>
        <w:spacing w:after="38"/>
        <w:ind w:left="360"/>
        <w:rPr>
          <w:rFonts w:asciiTheme="minorHAnsi" w:hAnsiTheme="minorHAnsi"/>
          <w:color w:val="auto"/>
        </w:rPr>
      </w:pPr>
    </w:p>
    <w:p w:rsidR="0044452F" w:rsidRDefault="008C648E" w:rsidP="008C648E">
      <w:pPr>
        <w:pStyle w:val="Default"/>
        <w:spacing w:after="38"/>
        <w:rPr>
          <w:b/>
        </w:rPr>
      </w:pPr>
      <w:r w:rsidRPr="008C648E">
        <w:rPr>
          <w:rFonts w:asciiTheme="minorHAnsi" w:hAnsiTheme="minorHAnsi"/>
          <w:color w:val="auto"/>
        </w:rPr>
        <w:t xml:space="preserve">Intimate care can be defined as any care which involves washing or carrying out a procedure to intimate personal areas which most people usually carry out themselves but some learners are unable to do because of their young age, physical difficulties or other special needs. Examples include care associated with continence and menstrual management as well as day-to-day tasks such as help with washing, toileting or dressing. It also includes supervision of learners involved in intimate self-care. </w:t>
      </w:r>
    </w:p>
    <w:p w:rsidR="0044452F" w:rsidRDefault="00027632" w:rsidP="007637B7">
      <w:pPr>
        <w:rPr>
          <w:i/>
          <w:sz w:val="24"/>
        </w:rPr>
      </w:pPr>
      <w:r w:rsidRPr="00C2567F">
        <w:rPr>
          <w:b/>
          <w:sz w:val="24"/>
        </w:rPr>
        <w:br/>
      </w:r>
      <w:r w:rsidR="00F55FEC" w:rsidRPr="00C2567F">
        <w:rPr>
          <w:b/>
          <w:sz w:val="24"/>
        </w:rPr>
        <w:t>8</w:t>
      </w:r>
      <w:r w:rsidR="00F55FEC" w:rsidRPr="00C2567F">
        <w:rPr>
          <w:b/>
          <w:i/>
          <w:sz w:val="24"/>
        </w:rPr>
        <w:t xml:space="preserve">. </w:t>
      </w:r>
      <w:r w:rsidR="00170191" w:rsidRPr="00C2567F">
        <w:rPr>
          <w:b/>
          <w:sz w:val="24"/>
        </w:rPr>
        <w:t>Emergency procedures</w:t>
      </w:r>
      <w:r w:rsidR="007503B0" w:rsidRPr="00C2567F">
        <w:rPr>
          <w:b/>
          <w:sz w:val="24"/>
        </w:rPr>
        <w:t xml:space="preserve"> </w:t>
      </w:r>
    </w:p>
    <w:p w:rsidR="001B0809" w:rsidRDefault="001B0809" w:rsidP="007637B7">
      <w:pPr>
        <w:rPr>
          <w:sz w:val="24"/>
        </w:rPr>
      </w:pPr>
      <w:r>
        <w:rPr>
          <w:sz w:val="24"/>
        </w:rPr>
        <w:t xml:space="preserve">In the event of a medical emergency designated staff will adhere to the procedures indicated in the individual healthcare plan.  </w:t>
      </w:r>
    </w:p>
    <w:p w:rsidR="001B0809" w:rsidRDefault="001B0809" w:rsidP="007637B7">
      <w:pPr>
        <w:rPr>
          <w:sz w:val="24"/>
        </w:rPr>
      </w:pPr>
      <w:r>
        <w:rPr>
          <w:sz w:val="24"/>
        </w:rPr>
        <w:t>Where a learner without an individual healthcare plan is exhibiting signs that emergency treatment is required</w:t>
      </w:r>
      <w:r w:rsidR="008C648E">
        <w:rPr>
          <w:sz w:val="24"/>
        </w:rPr>
        <w:t>,</w:t>
      </w:r>
      <w:r>
        <w:rPr>
          <w:sz w:val="24"/>
        </w:rPr>
        <w:t xml:space="preserve"> school staff </w:t>
      </w:r>
      <w:r w:rsidR="008C648E">
        <w:rPr>
          <w:sz w:val="24"/>
        </w:rPr>
        <w:t xml:space="preserve">will </w:t>
      </w:r>
      <w:r>
        <w:rPr>
          <w:sz w:val="24"/>
        </w:rPr>
        <w:t>administer any required treatment.</w:t>
      </w:r>
    </w:p>
    <w:p w:rsidR="001B0809" w:rsidRDefault="001B0809" w:rsidP="007637B7">
      <w:pPr>
        <w:rPr>
          <w:sz w:val="24"/>
        </w:rPr>
      </w:pPr>
      <w:r>
        <w:rPr>
          <w:sz w:val="24"/>
        </w:rPr>
        <w:t>Where this is not suitable or relevant</w:t>
      </w:r>
      <w:r w:rsidR="008C648E">
        <w:rPr>
          <w:sz w:val="24"/>
        </w:rPr>
        <w:t>,</w:t>
      </w:r>
      <w:r>
        <w:rPr>
          <w:sz w:val="24"/>
        </w:rPr>
        <w:t xml:space="preserve"> school staff will immediately call 999 and inform a senior leader.  The senior leader will:</w:t>
      </w:r>
    </w:p>
    <w:p w:rsidR="001B0809" w:rsidRDefault="001B0809" w:rsidP="001B0809">
      <w:pPr>
        <w:pStyle w:val="ListParagraph"/>
        <w:numPr>
          <w:ilvl w:val="0"/>
          <w:numId w:val="19"/>
        </w:numPr>
        <w:rPr>
          <w:sz w:val="24"/>
        </w:rPr>
      </w:pPr>
      <w:r>
        <w:rPr>
          <w:sz w:val="24"/>
        </w:rPr>
        <w:t>ensure the learner is treated as required by one of the designated staff or first aiders</w:t>
      </w:r>
    </w:p>
    <w:p w:rsidR="001B0809" w:rsidRDefault="001B0809" w:rsidP="001B0809">
      <w:pPr>
        <w:pStyle w:val="ListParagraph"/>
        <w:numPr>
          <w:ilvl w:val="0"/>
          <w:numId w:val="19"/>
        </w:numPr>
        <w:rPr>
          <w:sz w:val="24"/>
        </w:rPr>
      </w:pPr>
      <w:r>
        <w:rPr>
          <w:sz w:val="24"/>
        </w:rPr>
        <w:t>ensure the learner is moved to a comfortable location within school to provide privacy</w:t>
      </w:r>
    </w:p>
    <w:p w:rsidR="009C7958" w:rsidRDefault="009C7958" w:rsidP="001B0809">
      <w:pPr>
        <w:pStyle w:val="ListParagraph"/>
        <w:numPr>
          <w:ilvl w:val="0"/>
          <w:numId w:val="19"/>
        </w:numPr>
        <w:rPr>
          <w:sz w:val="24"/>
        </w:rPr>
      </w:pPr>
      <w:r>
        <w:rPr>
          <w:sz w:val="24"/>
        </w:rPr>
        <w:t>ensure attempts are made to contact parents using the provided contacts list</w:t>
      </w:r>
    </w:p>
    <w:p w:rsidR="001B0809" w:rsidRDefault="001B0809" w:rsidP="001B0809">
      <w:pPr>
        <w:pStyle w:val="ListParagraph"/>
        <w:numPr>
          <w:ilvl w:val="0"/>
          <w:numId w:val="19"/>
        </w:numPr>
        <w:rPr>
          <w:sz w:val="24"/>
        </w:rPr>
      </w:pPr>
      <w:r>
        <w:rPr>
          <w:sz w:val="24"/>
        </w:rPr>
        <w:t>ensure a member of staff is present with the learner at all times until the arrival of parents</w:t>
      </w:r>
    </w:p>
    <w:p w:rsidR="001B0809" w:rsidRDefault="001B0809" w:rsidP="001B0809">
      <w:pPr>
        <w:pStyle w:val="ListParagraph"/>
        <w:numPr>
          <w:ilvl w:val="0"/>
          <w:numId w:val="19"/>
        </w:numPr>
        <w:rPr>
          <w:sz w:val="24"/>
        </w:rPr>
      </w:pPr>
      <w:r>
        <w:rPr>
          <w:sz w:val="24"/>
        </w:rPr>
        <w:t>ensure a member of staff accompanies the learner to hosp</w:t>
      </w:r>
      <w:r w:rsidR="008A194E">
        <w:rPr>
          <w:sz w:val="24"/>
        </w:rPr>
        <w:t>ital in the absence of a parent</w:t>
      </w:r>
      <w:r>
        <w:rPr>
          <w:sz w:val="24"/>
        </w:rPr>
        <w:t xml:space="preserve"> and remains with the learner until the </w:t>
      </w:r>
      <w:r w:rsidR="009C7958">
        <w:rPr>
          <w:sz w:val="24"/>
        </w:rPr>
        <w:t>parent arrives</w:t>
      </w:r>
    </w:p>
    <w:p w:rsidR="009C7958" w:rsidRDefault="009C7958" w:rsidP="009C7958">
      <w:pPr>
        <w:rPr>
          <w:sz w:val="24"/>
        </w:rPr>
      </w:pPr>
      <w:r>
        <w:rPr>
          <w:sz w:val="24"/>
        </w:rPr>
        <w:t>School will ensure that senior leaders and office staff are aware of the location of healthcare records and emergency contact details.</w:t>
      </w:r>
    </w:p>
    <w:p w:rsidR="009C7958" w:rsidRDefault="009C7958" w:rsidP="009C7958">
      <w:pPr>
        <w:rPr>
          <w:sz w:val="24"/>
        </w:rPr>
      </w:pPr>
      <w:r>
        <w:rPr>
          <w:sz w:val="24"/>
        </w:rPr>
        <w:t xml:space="preserve">School staff will remind learners with healthcare needs to report to any member of staff when they are feeling unwell.  School staff will remind learners with healthcare need’s peers of how to report any concerns immediately.  </w:t>
      </w:r>
    </w:p>
    <w:p w:rsidR="00951860" w:rsidRPr="00951860" w:rsidRDefault="00951860" w:rsidP="009C7958">
      <w:pPr>
        <w:rPr>
          <w:sz w:val="24"/>
        </w:rPr>
      </w:pPr>
      <w:r w:rsidRPr="00951860">
        <w:rPr>
          <w:rFonts w:cs="Arial"/>
          <w:sz w:val="24"/>
          <w:szCs w:val="24"/>
        </w:rPr>
        <w:t>In an emergency situation that may involve evacuating the school, medication of learners with healthcare needs should be taken with the staff member responsible for them.</w:t>
      </w:r>
    </w:p>
    <w:p w:rsidR="00951860" w:rsidRDefault="009C7958" w:rsidP="009C7958">
      <w:pPr>
        <w:rPr>
          <w:b/>
          <w:sz w:val="24"/>
        </w:rPr>
      </w:pPr>
      <w:r>
        <w:rPr>
          <w:sz w:val="24"/>
        </w:rPr>
        <w:t xml:space="preserve"> </w:t>
      </w:r>
      <w:r w:rsidR="007637B7" w:rsidRPr="009C7958">
        <w:rPr>
          <w:b/>
          <w:sz w:val="24"/>
        </w:rPr>
        <w:br/>
      </w:r>
      <w:r w:rsidR="0003125F" w:rsidRPr="009C7958">
        <w:rPr>
          <w:b/>
          <w:sz w:val="24"/>
        </w:rPr>
        <w:t xml:space="preserve">9. </w:t>
      </w:r>
      <w:r w:rsidR="00A563F5" w:rsidRPr="009C7958">
        <w:rPr>
          <w:b/>
          <w:sz w:val="24"/>
        </w:rPr>
        <w:t>Training</w:t>
      </w:r>
    </w:p>
    <w:p w:rsidR="009C7958" w:rsidRDefault="009C7958" w:rsidP="009C7958">
      <w:pPr>
        <w:rPr>
          <w:sz w:val="24"/>
        </w:rPr>
      </w:pPr>
      <w:r>
        <w:rPr>
          <w:sz w:val="24"/>
        </w:rPr>
        <w:t xml:space="preserve">Where a learner with healthcare needs has an individual healthcare plan, designated staff will be identified to support the learner.  </w:t>
      </w:r>
    </w:p>
    <w:p w:rsidR="009C7958" w:rsidRDefault="009C7958" w:rsidP="009C7958">
      <w:pPr>
        <w:rPr>
          <w:sz w:val="24"/>
        </w:rPr>
      </w:pPr>
      <w:r>
        <w:rPr>
          <w:sz w:val="24"/>
        </w:rPr>
        <w:lastRenderedPageBreak/>
        <w:t>A risk assessment will be devised in conjunction with parents, the learner (as appropriate), staff and corporate health and safety.  As a result of the risk assessment, any training needs will be identified.</w:t>
      </w:r>
    </w:p>
    <w:p w:rsidR="00562D29" w:rsidRDefault="00562D29" w:rsidP="009C7958">
      <w:pPr>
        <w:rPr>
          <w:sz w:val="24"/>
        </w:rPr>
      </w:pPr>
      <w:r>
        <w:rPr>
          <w:sz w:val="24"/>
        </w:rPr>
        <w:t>School will liaise with parents, healthcare professionals and corporate health and safety to source appropriate training for designated staff and a briefing session for all staff.  Training will be refreshed when there are changes to the healthcare plan, risk assessment or adaptive technologies.</w:t>
      </w:r>
    </w:p>
    <w:p w:rsidR="00562D29" w:rsidRDefault="00562D29" w:rsidP="009C7958">
      <w:pPr>
        <w:rPr>
          <w:sz w:val="24"/>
        </w:rPr>
      </w:pPr>
      <w:r>
        <w:rPr>
          <w:sz w:val="24"/>
        </w:rPr>
        <w:t xml:space="preserve">The headteacher or deputy headteacher will document the training in the school’s safeguarding records.    </w:t>
      </w:r>
    </w:p>
    <w:p w:rsidR="00562D29" w:rsidRDefault="00562D29" w:rsidP="009C7958">
      <w:pPr>
        <w:rPr>
          <w:b/>
          <w:sz w:val="24"/>
        </w:rPr>
      </w:pPr>
      <w:r>
        <w:rPr>
          <w:sz w:val="24"/>
        </w:rPr>
        <w:t>The headteacher will periodically provide training on common medical conditions (such as asthma) detailing symptoms and treatments.  At staff meetings the headteacher will remind staff of learners with healthcare needs and procedures for emergencies.</w:t>
      </w:r>
      <w:r w:rsidR="00BE3993" w:rsidRPr="009C7958">
        <w:rPr>
          <w:sz w:val="24"/>
        </w:rPr>
        <w:br/>
      </w:r>
      <w:r w:rsidR="00E069DC" w:rsidRPr="009C7958">
        <w:rPr>
          <w:sz w:val="24"/>
        </w:rPr>
        <w:br/>
      </w:r>
      <w:r w:rsidR="00BE3993" w:rsidRPr="009C7958">
        <w:rPr>
          <w:b/>
          <w:sz w:val="24"/>
        </w:rPr>
        <w:t>10. Qualifications and assessments</w:t>
      </w:r>
      <w:r w:rsidR="004C6CC7" w:rsidRPr="009C7958">
        <w:rPr>
          <w:b/>
          <w:sz w:val="24"/>
        </w:rPr>
        <w:t xml:space="preserve"> </w:t>
      </w:r>
    </w:p>
    <w:p w:rsidR="001B460E" w:rsidRDefault="00AE0056" w:rsidP="009C7958">
      <w:pPr>
        <w:rPr>
          <w:sz w:val="24"/>
        </w:rPr>
      </w:pPr>
      <w:r>
        <w:rPr>
          <w:sz w:val="24"/>
        </w:rPr>
        <w:t xml:space="preserve">Class teachers </w:t>
      </w:r>
      <w:r w:rsidR="00562D29">
        <w:rPr>
          <w:sz w:val="24"/>
        </w:rPr>
        <w:t>will use professional judgement to ensure learners with healthcare needs are supported in class and at unstructured times (e.g. break-times).</w:t>
      </w:r>
      <w:r w:rsidR="001B460E">
        <w:rPr>
          <w:sz w:val="24"/>
        </w:rPr>
        <w:t xml:space="preserve">  </w:t>
      </w:r>
    </w:p>
    <w:p w:rsidR="00A563F5" w:rsidRPr="001B460E" w:rsidRDefault="001B460E" w:rsidP="009C7958">
      <w:pPr>
        <w:rPr>
          <w:b/>
          <w:sz w:val="24"/>
        </w:rPr>
      </w:pPr>
      <w:r>
        <w:rPr>
          <w:sz w:val="24"/>
        </w:rPr>
        <w:t xml:space="preserve">School will follow guidance as outlined in the current National Reading and Numeracy Tests – Test administration handbook to determine any adaptations, adjustments or additional time for a learner with healthcare needs.  Any alterations will be based on classroom practice.   </w:t>
      </w:r>
      <w:r w:rsidR="00562D29">
        <w:rPr>
          <w:sz w:val="24"/>
        </w:rPr>
        <w:t xml:space="preserve">  </w:t>
      </w:r>
      <w:r w:rsidR="00F757CA" w:rsidRPr="009C7958">
        <w:rPr>
          <w:sz w:val="24"/>
        </w:rPr>
        <w:t xml:space="preserve"> </w:t>
      </w:r>
    </w:p>
    <w:p w:rsidR="00AE0056" w:rsidRDefault="00F757CA" w:rsidP="007637B7">
      <w:pPr>
        <w:autoSpaceDE w:val="0"/>
        <w:autoSpaceDN w:val="0"/>
        <w:adjustRightInd w:val="0"/>
        <w:spacing w:after="0" w:line="240" w:lineRule="auto"/>
        <w:rPr>
          <w:b/>
          <w:sz w:val="24"/>
        </w:rPr>
      </w:pPr>
      <w:r w:rsidRPr="00C2567F">
        <w:rPr>
          <w:b/>
          <w:sz w:val="24"/>
        </w:rPr>
        <w:t xml:space="preserve">11. Education other than at school (EOTAS) </w:t>
      </w:r>
    </w:p>
    <w:p w:rsidR="00AE0056" w:rsidRDefault="00AE0056" w:rsidP="007637B7">
      <w:pPr>
        <w:autoSpaceDE w:val="0"/>
        <w:autoSpaceDN w:val="0"/>
        <w:adjustRightInd w:val="0"/>
        <w:spacing w:after="0" w:line="240" w:lineRule="auto"/>
        <w:rPr>
          <w:b/>
          <w:sz w:val="24"/>
        </w:rPr>
      </w:pPr>
    </w:p>
    <w:p w:rsidR="00AE0056" w:rsidRDefault="00AE0056" w:rsidP="007637B7">
      <w:pPr>
        <w:autoSpaceDE w:val="0"/>
        <w:autoSpaceDN w:val="0"/>
        <w:adjustRightInd w:val="0"/>
        <w:spacing w:after="0" w:line="240" w:lineRule="auto"/>
        <w:rPr>
          <w:sz w:val="24"/>
          <w:szCs w:val="24"/>
        </w:rPr>
      </w:pPr>
      <w:r w:rsidRPr="00AE0056">
        <w:rPr>
          <w:sz w:val="24"/>
          <w:szCs w:val="24"/>
        </w:rPr>
        <w:t>Local authorities have a duty (sections 19(1) and 19(4) of the Education Act 1996) to make arrangements for the provision of suitable education for all children and young people of compulsory school age.</w:t>
      </w:r>
    </w:p>
    <w:p w:rsidR="00AE0056" w:rsidRDefault="00AE0056" w:rsidP="007637B7">
      <w:pPr>
        <w:autoSpaceDE w:val="0"/>
        <w:autoSpaceDN w:val="0"/>
        <w:adjustRightInd w:val="0"/>
        <w:spacing w:after="0" w:line="240" w:lineRule="auto"/>
        <w:rPr>
          <w:sz w:val="24"/>
          <w:szCs w:val="24"/>
        </w:rPr>
      </w:pPr>
    </w:p>
    <w:p w:rsidR="00AE0056" w:rsidRDefault="00AE0056" w:rsidP="007637B7">
      <w:pPr>
        <w:autoSpaceDE w:val="0"/>
        <w:autoSpaceDN w:val="0"/>
        <w:adjustRightInd w:val="0"/>
        <w:spacing w:after="0" w:line="240" w:lineRule="auto"/>
        <w:rPr>
          <w:sz w:val="24"/>
          <w:szCs w:val="24"/>
        </w:rPr>
      </w:pPr>
      <w:r>
        <w:rPr>
          <w:sz w:val="24"/>
          <w:szCs w:val="24"/>
        </w:rPr>
        <w:t xml:space="preserve">A learner who is unable to attend school for a short period of time will have their educational needs provided for by school.  School staff, in consultation with parents, will provide work to be completed at home.  </w:t>
      </w:r>
    </w:p>
    <w:p w:rsidR="00AE0056" w:rsidRDefault="00AE0056" w:rsidP="007637B7">
      <w:pPr>
        <w:autoSpaceDE w:val="0"/>
        <w:autoSpaceDN w:val="0"/>
        <w:adjustRightInd w:val="0"/>
        <w:spacing w:after="0" w:line="240" w:lineRule="auto"/>
        <w:rPr>
          <w:sz w:val="24"/>
          <w:szCs w:val="24"/>
        </w:rPr>
      </w:pPr>
    </w:p>
    <w:p w:rsidR="00AE0056" w:rsidRDefault="00AE0056" w:rsidP="007637B7">
      <w:pPr>
        <w:autoSpaceDE w:val="0"/>
        <w:autoSpaceDN w:val="0"/>
        <w:adjustRightInd w:val="0"/>
        <w:spacing w:after="0" w:line="240" w:lineRule="auto"/>
        <w:rPr>
          <w:sz w:val="24"/>
          <w:szCs w:val="24"/>
        </w:rPr>
      </w:pPr>
      <w:r>
        <w:rPr>
          <w:sz w:val="24"/>
          <w:szCs w:val="24"/>
        </w:rPr>
        <w:t xml:space="preserve">Upon the learner’s return to school, class teachers will ensure support is provided </w:t>
      </w:r>
      <w:r w:rsidR="00A23DF0">
        <w:rPr>
          <w:sz w:val="24"/>
          <w:szCs w:val="24"/>
        </w:rPr>
        <w:t>so that the learner can catch up on work missed.</w:t>
      </w:r>
    </w:p>
    <w:p w:rsidR="00A23DF0" w:rsidRDefault="00A23DF0" w:rsidP="007637B7">
      <w:pPr>
        <w:autoSpaceDE w:val="0"/>
        <w:autoSpaceDN w:val="0"/>
        <w:adjustRightInd w:val="0"/>
        <w:spacing w:after="0" w:line="240" w:lineRule="auto"/>
        <w:rPr>
          <w:sz w:val="24"/>
          <w:szCs w:val="24"/>
        </w:rPr>
      </w:pPr>
    </w:p>
    <w:p w:rsidR="00A23DF0" w:rsidRPr="00AE0056" w:rsidRDefault="00A23DF0" w:rsidP="007637B7">
      <w:pPr>
        <w:autoSpaceDE w:val="0"/>
        <w:autoSpaceDN w:val="0"/>
        <w:adjustRightInd w:val="0"/>
        <w:spacing w:after="0" w:line="240" w:lineRule="auto"/>
        <w:rPr>
          <w:sz w:val="24"/>
          <w:szCs w:val="24"/>
        </w:rPr>
      </w:pPr>
      <w:r>
        <w:rPr>
          <w:sz w:val="24"/>
          <w:szCs w:val="24"/>
        </w:rPr>
        <w:t xml:space="preserve">Where the learner with healthcare needs will be absent for a prolonged period (usually more than 15 school days) school will make contact with the local authority designated person for Education other than at school (EOTAS).  </w:t>
      </w:r>
    </w:p>
    <w:p w:rsidR="00AE0056" w:rsidRPr="00AE0056" w:rsidRDefault="00AE0056" w:rsidP="007637B7">
      <w:pPr>
        <w:autoSpaceDE w:val="0"/>
        <w:autoSpaceDN w:val="0"/>
        <w:adjustRightInd w:val="0"/>
        <w:spacing w:after="0" w:line="240" w:lineRule="auto"/>
        <w:rPr>
          <w:b/>
          <w:sz w:val="24"/>
          <w:szCs w:val="24"/>
        </w:rPr>
      </w:pPr>
    </w:p>
    <w:p w:rsidR="00DA17FA" w:rsidRPr="00C2567F" w:rsidRDefault="00DA17FA" w:rsidP="00DA17FA">
      <w:pPr>
        <w:autoSpaceDE w:val="0"/>
        <w:autoSpaceDN w:val="0"/>
        <w:adjustRightInd w:val="0"/>
        <w:spacing w:after="0" w:line="240" w:lineRule="auto"/>
        <w:rPr>
          <w:b/>
          <w:sz w:val="24"/>
        </w:rPr>
      </w:pPr>
    </w:p>
    <w:p w:rsidR="001C6CD4" w:rsidRDefault="001C6CD4" w:rsidP="00F01206">
      <w:pPr>
        <w:autoSpaceDE w:val="0"/>
        <w:autoSpaceDN w:val="0"/>
        <w:adjustRightInd w:val="0"/>
        <w:spacing w:after="0" w:line="240" w:lineRule="auto"/>
        <w:rPr>
          <w:sz w:val="24"/>
        </w:rPr>
      </w:pPr>
      <w:r w:rsidRPr="00C2567F">
        <w:rPr>
          <w:b/>
          <w:sz w:val="24"/>
        </w:rPr>
        <w:t xml:space="preserve">12. School transport </w:t>
      </w:r>
    </w:p>
    <w:p w:rsidR="00F01206" w:rsidRDefault="00F01206" w:rsidP="00F01206">
      <w:pPr>
        <w:autoSpaceDE w:val="0"/>
        <w:autoSpaceDN w:val="0"/>
        <w:adjustRightInd w:val="0"/>
        <w:spacing w:after="0" w:line="240" w:lineRule="auto"/>
        <w:rPr>
          <w:sz w:val="24"/>
        </w:rPr>
      </w:pPr>
    </w:p>
    <w:p w:rsidR="00F01206" w:rsidRPr="00C2567F" w:rsidRDefault="00951860" w:rsidP="00F01206">
      <w:pPr>
        <w:autoSpaceDE w:val="0"/>
        <w:autoSpaceDN w:val="0"/>
        <w:adjustRightInd w:val="0"/>
        <w:spacing w:after="0" w:line="240" w:lineRule="auto"/>
        <w:rPr>
          <w:b/>
          <w:sz w:val="24"/>
        </w:rPr>
      </w:pPr>
      <w:r w:rsidRPr="00951860">
        <w:rPr>
          <w:rFonts w:cs="Arial"/>
          <w:color w:val="000000" w:themeColor="text1"/>
          <w:sz w:val="24"/>
          <w:szCs w:val="24"/>
        </w:rPr>
        <w:t>There are statutory duties in relation to learners travelling to the place where they receive their education or training</w:t>
      </w:r>
      <w:r>
        <w:rPr>
          <w:sz w:val="24"/>
        </w:rPr>
        <w:t xml:space="preserve">.  </w:t>
      </w:r>
      <w:r w:rsidR="00F01206">
        <w:rPr>
          <w:sz w:val="24"/>
        </w:rPr>
        <w:t xml:space="preserve">School will liaise with the local authority where this is a requirement.  </w:t>
      </w:r>
    </w:p>
    <w:p w:rsidR="00DA17FA" w:rsidRPr="00C2567F" w:rsidRDefault="00DA17FA" w:rsidP="002A2FEE">
      <w:pPr>
        <w:autoSpaceDE w:val="0"/>
        <w:autoSpaceDN w:val="0"/>
        <w:adjustRightInd w:val="0"/>
        <w:spacing w:after="0" w:line="240" w:lineRule="auto"/>
        <w:rPr>
          <w:b/>
          <w:sz w:val="24"/>
        </w:rPr>
      </w:pPr>
    </w:p>
    <w:p w:rsidR="00F01206" w:rsidRDefault="00727BF9" w:rsidP="00727BF9">
      <w:pPr>
        <w:autoSpaceDE w:val="0"/>
        <w:autoSpaceDN w:val="0"/>
        <w:adjustRightInd w:val="0"/>
        <w:spacing w:after="0" w:line="240" w:lineRule="auto"/>
        <w:rPr>
          <w:b/>
          <w:sz w:val="24"/>
        </w:rPr>
      </w:pPr>
      <w:r w:rsidRPr="00C2567F">
        <w:rPr>
          <w:b/>
          <w:sz w:val="24"/>
        </w:rPr>
        <w:t xml:space="preserve">13. </w:t>
      </w:r>
      <w:r w:rsidR="00AD167E" w:rsidRPr="00C2567F">
        <w:rPr>
          <w:b/>
          <w:sz w:val="24"/>
        </w:rPr>
        <w:t>Reviewing policies, arrangements and procedures</w:t>
      </w:r>
      <w:r w:rsidRPr="00C2567F">
        <w:rPr>
          <w:b/>
          <w:sz w:val="24"/>
        </w:rPr>
        <w:t xml:space="preserve"> </w:t>
      </w:r>
    </w:p>
    <w:p w:rsidR="00F01206" w:rsidRDefault="00F01206" w:rsidP="00727BF9">
      <w:pPr>
        <w:autoSpaceDE w:val="0"/>
        <w:autoSpaceDN w:val="0"/>
        <w:adjustRightInd w:val="0"/>
        <w:spacing w:after="0" w:line="240" w:lineRule="auto"/>
        <w:rPr>
          <w:b/>
          <w:sz w:val="24"/>
        </w:rPr>
      </w:pPr>
    </w:p>
    <w:p w:rsidR="00F01206" w:rsidRDefault="00F01206" w:rsidP="00727BF9">
      <w:pPr>
        <w:autoSpaceDE w:val="0"/>
        <w:autoSpaceDN w:val="0"/>
        <w:adjustRightInd w:val="0"/>
        <w:spacing w:after="0" w:line="240" w:lineRule="auto"/>
        <w:rPr>
          <w:sz w:val="24"/>
        </w:rPr>
      </w:pPr>
      <w:r>
        <w:rPr>
          <w:sz w:val="24"/>
        </w:rPr>
        <w:t xml:space="preserve">School will review its practices at least annually and update the policy accordingly.  </w:t>
      </w:r>
    </w:p>
    <w:p w:rsidR="00F01206" w:rsidRDefault="00F01206" w:rsidP="00727BF9">
      <w:pPr>
        <w:autoSpaceDE w:val="0"/>
        <w:autoSpaceDN w:val="0"/>
        <w:adjustRightInd w:val="0"/>
        <w:spacing w:after="0" w:line="240" w:lineRule="auto"/>
        <w:rPr>
          <w:sz w:val="24"/>
        </w:rPr>
      </w:pPr>
    </w:p>
    <w:p w:rsidR="00D66FED" w:rsidRDefault="00F01206" w:rsidP="0083412E">
      <w:pPr>
        <w:autoSpaceDE w:val="0"/>
        <w:autoSpaceDN w:val="0"/>
        <w:adjustRightInd w:val="0"/>
        <w:spacing w:after="0" w:line="240" w:lineRule="auto"/>
        <w:rPr>
          <w:sz w:val="24"/>
        </w:rPr>
      </w:pPr>
      <w:r>
        <w:rPr>
          <w:sz w:val="24"/>
        </w:rPr>
        <w:t xml:space="preserve">School will work with parents, healthcare professionals, local authority and other relevant bodies to review and update any healthcare plans as changes are needed.  </w:t>
      </w:r>
    </w:p>
    <w:p w:rsidR="00AB2B68" w:rsidRPr="00D66FED" w:rsidRDefault="008A7176" w:rsidP="0083412E">
      <w:pPr>
        <w:autoSpaceDE w:val="0"/>
        <w:autoSpaceDN w:val="0"/>
        <w:adjustRightInd w:val="0"/>
        <w:spacing w:after="0" w:line="240" w:lineRule="auto"/>
        <w:rPr>
          <w:sz w:val="24"/>
        </w:rPr>
      </w:pPr>
      <w:r w:rsidRPr="00C2567F">
        <w:rPr>
          <w:b/>
          <w:sz w:val="24"/>
        </w:rPr>
        <w:br/>
      </w:r>
      <w:r w:rsidR="0083412E" w:rsidRPr="00C2567F">
        <w:rPr>
          <w:b/>
          <w:sz w:val="24"/>
        </w:rPr>
        <w:t xml:space="preserve">14. Insurance arrangements </w:t>
      </w:r>
    </w:p>
    <w:p w:rsidR="00AB2B68" w:rsidRDefault="00AB2B68" w:rsidP="0083412E">
      <w:pPr>
        <w:autoSpaceDE w:val="0"/>
        <w:autoSpaceDN w:val="0"/>
        <w:adjustRightInd w:val="0"/>
        <w:spacing w:after="0" w:line="240" w:lineRule="auto"/>
        <w:rPr>
          <w:b/>
          <w:sz w:val="24"/>
        </w:rPr>
      </w:pPr>
    </w:p>
    <w:p w:rsidR="00AB2B68" w:rsidRDefault="00AB2B68" w:rsidP="0083412E">
      <w:pPr>
        <w:autoSpaceDE w:val="0"/>
        <w:autoSpaceDN w:val="0"/>
        <w:adjustRightInd w:val="0"/>
        <w:spacing w:after="0" w:line="240" w:lineRule="auto"/>
        <w:rPr>
          <w:sz w:val="24"/>
        </w:rPr>
      </w:pPr>
      <w:r>
        <w:rPr>
          <w:sz w:val="24"/>
        </w:rPr>
        <w:t xml:space="preserve">School maintains public liability insurance to the level of forty million pounds. This covers on and off site activities.  School is also covered by further levels of insurance for specific activities or eventualities.  Further details can be obtained by contacting school.  </w:t>
      </w:r>
    </w:p>
    <w:p w:rsidR="00AB2B68" w:rsidRDefault="00AB2B68" w:rsidP="0083412E">
      <w:pPr>
        <w:autoSpaceDE w:val="0"/>
        <w:autoSpaceDN w:val="0"/>
        <w:adjustRightInd w:val="0"/>
        <w:spacing w:after="0" w:line="240" w:lineRule="auto"/>
        <w:rPr>
          <w:sz w:val="24"/>
        </w:rPr>
      </w:pPr>
    </w:p>
    <w:p w:rsidR="00AB2B68" w:rsidRPr="00AB2B68" w:rsidRDefault="00AB2B68" w:rsidP="0083412E">
      <w:pPr>
        <w:autoSpaceDE w:val="0"/>
        <w:autoSpaceDN w:val="0"/>
        <w:adjustRightInd w:val="0"/>
        <w:spacing w:after="0" w:line="240" w:lineRule="auto"/>
        <w:rPr>
          <w:sz w:val="24"/>
        </w:rPr>
      </w:pPr>
      <w:r>
        <w:rPr>
          <w:sz w:val="24"/>
        </w:rPr>
        <w:t xml:space="preserve">Where a learner’s healthcare needs are significantly complex, school will consult with the local authority to ascertain its insurance cover and responsibilities.  </w:t>
      </w:r>
    </w:p>
    <w:p w:rsidR="00AB2B68" w:rsidRDefault="00AB2B68" w:rsidP="0083412E">
      <w:pPr>
        <w:autoSpaceDE w:val="0"/>
        <w:autoSpaceDN w:val="0"/>
        <w:adjustRightInd w:val="0"/>
        <w:spacing w:after="0" w:line="240" w:lineRule="auto"/>
        <w:rPr>
          <w:b/>
          <w:sz w:val="24"/>
        </w:rPr>
      </w:pPr>
    </w:p>
    <w:p w:rsidR="0083412E" w:rsidRPr="00C2567F" w:rsidRDefault="0083412E" w:rsidP="002A2FEE">
      <w:pPr>
        <w:autoSpaceDE w:val="0"/>
        <w:autoSpaceDN w:val="0"/>
        <w:adjustRightInd w:val="0"/>
        <w:spacing w:after="0" w:line="240" w:lineRule="auto"/>
        <w:rPr>
          <w:b/>
          <w:sz w:val="24"/>
        </w:rPr>
      </w:pPr>
    </w:p>
    <w:p w:rsidR="00E43380" w:rsidRPr="00C2567F" w:rsidRDefault="00E43380" w:rsidP="00C833D0">
      <w:pPr>
        <w:autoSpaceDE w:val="0"/>
        <w:autoSpaceDN w:val="0"/>
        <w:adjustRightInd w:val="0"/>
        <w:spacing w:after="0" w:line="240" w:lineRule="auto"/>
        <w:rPr>
          <w:sz w:val="24"/>
        </w:rPr>
      </w:pPr>
      <w:r w:rsidRPr="00C2567F">
        <w:rPr>
          <w:b/>
          <w:sz w:val="24"/>
        </w:rPr>
        <w:t>15. Complaints procedure</w:t>
      </w:r>
    </w:p>
    <w:p w:rsidR="00727BF9" w:rsidRDefault="00727BF9" w:rsidP="002A2FEE">
      <w:pPr>
        <w:autoSpaceDE w:val="0"/>
        <w:autoSpaceDN w:val="0"/>
        <w:adjustRightInd w:val="0"/>
        <w:spacing w:after="0" w:line="240" w:lineRule="auto"/>
        <w:rPr>
          <w:b/>
          <w:sz w:val="24"/>
        </w:rPr>
      </w:pPr>
    </w:p>
    <w:p w:rsidR="00AB2B68" w:rsidRDefault="00AB2B68" w:rsidP="00AB2B68">
      <w:pPr>
        <w:rPr>
          <w:rFonts w:cs="Arial"/>
        </w:rPr>
      </w:pPr>
      <w:r>
        <w:rPr>
          <w:rFonts w:cs="Arial"/>
        </w:rPr>
        <w:t xml:space="preserve">Occasionally there may be times when you have a concern or issue that you wish to raise.  We would welcome the opportunity to deal with this matter and ask that you contact school as soon as possible.  </w:t>
      </w:r>
    </w:p>
    <w:p w:rsidR="00AB2B68" w:rsidRPr="008B4496" w:rsidRDefault="00AB2B68" w:rsidP="00AB2B68">
      <w:pPr>
        <w:rPr>
          <w:rFonts w:cs="Arial"/>
        </w:rPr>
      </w:pPr>
      <w:r w:rsidRPr="008B4496">
        <w:rPr>
          <w:rFonts w:cs="Arial"/>
        </w:rPr>
        <w:t>A copy of the full complaints procedure is available from the Headteacher and on the school website.</w:t>
      </w:r>
    </w:p>
    <w:p w:rsidR="00AB2B68" w:rsidRPr="00C2567F" w:rsidRDefault="00AB2B68" w:rsidP="002A2FEE">
      <w:pPr>
        <w:autoSpaceDE w:val="0"/>
        <w:autoSpaceDN w:val="0"/>
        <w:adjustRightInd w:val="0"/>
        <w:spacing w:after="0" w:line="240" w:lineRule="auto"/>
        <w:rPr>
          <w:b/>
          <w:sz w:val="24"/>
        </w:rPr>
      </w:pPr>
    </w:p>
    <w:p w:rsidR="001D445D" w:rsidRDefault="00476029" w:rsidP="002A2FEE">
      <w:pPr>
        <w:autoSpaceDE w:val="0"/>
        <w:autoSpaceDN w:val="0"/>
        <w:adjustRightInd w:val="0"/>
        <w:spacing w:after="0" w:line="240" w:lineRule="auto"/>
        <w:rPr>
          <w:b/>
          <w:sz w:val="24"/>
        </w:rPr>
      </w:pPr>
      <w:r w:rsidRPr="00C2567F">
        <w:rPr>
          <w:b/>
          <w:sz w:val="24"/>
        </w:rPr>
        <w:t xml:space="preserve">16. Individual </w:t>
      </w:r>
      <w:r w:rsidR="00D66FED">
        <w:rPr>
          <w:b/>
          <w:sz w:val="24"/>
        </w:rPr>
        <w:t>H</w:t>
      </w:r>
      <w:r w:rsidRPr="00C2567F">
        <w:rPr>
          <w:b/>
          <w:sz w:val="24"/>
        </w:rPr>
        <w:t xml:space="preserve">ealthcare </w:t>
      </w:r>
      <w:r w:rsidR="00D66FED">
        <w:rPr>
          <w:b/>
          <w:sz w:val="24"/>
        </w:rPr>
        <w:t>P</w:t>
      </w:r>
      <w:r w:rsidRPr="00C2567F">
        <w:rPr>
          <w:b/>
          <w:sz w:val="24"/>
        </w:rPr>
        <w:t xml:space="preserve">lans (IHPs) </w:t>
      </w:r>
    </w:p>
    <w:p w:rsidR="00D66FED" w:rsidRDefault="00D66FED" w:rsidP="002A2FEE">
      <w:pPr>
        <w:autoSpaceDE w:val="0"/>
        <w:autoSpaceDN w:val="0"/>
        <w:adjustRightInd w:val="0"/>
        <w:spacing w:after="0" w:line="240" w:lineRule="auto"/>
        <w:rPr>
          <w:b/>
          <w:sz w:val="24"/>
        </w:rPr>
      </w:pPr>
    </w:p>
    <w:p w:rsidR="00D66FED" w:rsidRPr="00D66FED" w:rsidRDefault="00D66FED" w:rsidP="00D66FED">
      <w:pPr>
        <w:pBdr>
          <w:top w:val="single" w:sz="4" w:space="1" w:color="auto"/>
          <w:left w:val="single" w:sz="4" w:space="4" w:color="auto"/>
          <w:bottom w:val="single" w:sz="4" w:space="1" w:color="auto"/>
          <w:right w:val="single" w:sz="4" w:space="4" w:color="auto"/>
        </w:pBdr>
        <w:autoSpaceDE w:val="0"/>
        <w:autoSpaceDN w:val="0"/>
        <w:adjustRightInd w:val="0"/>
        <w:rPr>
          <w:rFonts w:cs="Century Gothic"/>
          <w:b/>
          <w:bCs/>
          <w:iCs/>
          <w:color w:val="000000"/>
          <w:sz w:val="24"/>
        </w:rPr>
      </w:pPr>
      <w:r w:rsidRPr="00D66FED">
        <w:rPr>
          <w:rFonts w:cs="Century Gothic"/>
          <w:b/>
          <w:bCs/>
          <w:iCs/>
          <w:color w:val="000000"/>
          <w:sz w:val="24"/>
        </w:rPr>
        <w:t>Definitions</w:t>
      </w:r>
    </w:p>
    <w:p w:rsidR="00D66FED" w:rsidRPr="00D66FED" w:rsidRDefault="00D66FED" w:rsidP="00D66FED">
      <w:pPr>
        <w:pBdr>
          <w:top w:val="single" w:sz="4" w:space="1" w:color="auto"/>
          <w:left w:val="single" w:sz="4" w:space="4" w:color="auto"/>
          <w:bottom w:val="single" w:sz="4" w:space="1" w:color="auto"/>
          <w:right w:val="single" w:sz="4" w:space="4" w:color="auto"/>
        </w:pBdr>
        <w:autoSpaceDE w:val="0"/>
        <w:autoSpaceDN w:val="0"/>
        <w:adjustRightInd w:val="0"/>
        <w:rPr>
          <w:rFonts w:cs="Century Gothic"/>
          <w:b/>
          <w:bCs/>
          <w:iCs/>
          <w:color w:val="000000"/>
          <w:sz w:val="24"/>
        </w:rPr>
      </w:pPr>
      <w:r w:rsidRPr="00D66FED">
        <w:rPr>
          <w:rFonts w:cs="Century Gothic"/>
          <w:b/>
          <w:bCs/>
          <w:iCs/>
          <w:color w:val="000000"/>
          <w:sz w:val="24"/>
        </w:rPr>
        <w:t xml:space="preserve">a). School based Individual Healthcare Plan (IHP): </w:t>
      </w:r>
    </w:p>
    <w:p w:rsidR="00D66FED" w:rsidRPr="00D66FED" w:rsidRDefault="00D66FED" w:rsidP="00D66FED">
      <w:pPr>
        <w:pBdr>
          <w:top w:val="single" w:sz="4" w:space="1" w:color="auto"/>
          <w:left w:val="single" w:sz="4" w:space="4" w:color="auto"/>
          <w:bottom w:val="single" w:sz="4" w:space="1" w:color="auto"/>
          <w:right w:val="single" w:sz="4" w:space="4" w:color="auto"/>
        </w:pBdr>
        <w:autoSpaceDE w:val="0"/>
        <w:autoSpaceDN w:val="0"/>
        <w:adjustRightInd w:val="0"/>
        <w:rPr>
          <w:rFonts w:cs="Century Gothic"/>
          <w:color w:val="000000"/>
          <w:sz w:val="24"/>
        </w:rPr>
      </w:pPr>
      <w:r w:rsidRPr="00D66FED">
        <w:rPr>
          <w:rFonts w:cs="Century Gothic"/>
          <w:color w:val="000000"/>
          <w:sz w:val="24"/>
        </w:rPr>
        <w:t xml:space="preserve">This plan is instigated by the school when it is identified that a pupil has a healthcare need (with or without a diagnosis). This is a plan for the care of the individual pupil whilst in school and may include input from a health professional and a medical healthcare plan. </w:t>
      </w:r>
    </w:p>
    <w:p w:rsidR="00D66FED" w:rsidRPr="00D66FED" w:rsidRDefault="00D66FED" w:rsidP="00D66FED">
      <w:pPr>
        <w:pBdr>
          <w:top w:val="single" w:sz="4" w:space="1" w:color="auto"/>
          <w:left w:val="single" w:sz="4" w:space="4" w:color="auto"/>
          <w:bottom w:val="single" w:sz="4" w:space="1" w:color="auto"/>
          <w:right w:val="single" w:sz="4" w:space="4" w:color="auto"/>
        </w:pBdr>
        <w:autoSpaceDE w:val="0"/>
        <w:autoSpaceDN w:val="0"/>
        <w:adjustRightInd w:val="0"/>
        <w:rPr>
          <w:rFonts w:cs="Century Gothic"/>
          <w:b/>
          <w:bCs/>
          <w:iCs/>
          <w:color w:val="000000"/>
          <w:sz w:val="24"/>
        </w:rPr>
      </w:pPr>
      <w:r w:rsidRPr="00D66FED">
        <w:rPr>
          <w:rFonts w:cs="Century Gothic"/>
          <w:b/>
          <w:bCs/>
          <w:iCs/>
          <w:color w:val="000000"/>
          <w:sz w:val="24"/>
        </w:rPr>
        <w:t xml:space="preserve">b). Medical Healthcare Plan: </w:t>
      </w:r>
    </w:p>
    <w:p w:rsidR="001D445D" w:rsidRPr="00D66FED" w:rsidRDefault="00D66FED" w:rsidP="00D66FED">
      <w:pPr>
        <w:pBdr>
          <w:top w:val="single" w:sz="4" w:space="1" w:color="auto"/>
          <w:left w:val="single" w:sz="4" w:space="4" w:color="auto"/>
          <w:bottom w:val="single" w:sz="4" w:space="1" w:color="auto"/>
          <w:right w:val="single" w:sz="4" w:space="4" w:color="auto"/>
        </w:pBdr>
        <w:autoSpaceDE w:val="0"/>
        <w:autoSpaceDN w:val="0"/>
        <w:adjustRightInd w:val="0"/>
        <w:rPr>
          <w:rFonts w:cs="Century Gothic"/>
          <w:color w:val="000000"/>
          <w:sz w:val="24"/>
        </w:rPr>
      </w:pPr>
      <w:r w:rsidRPr="00D66FED">
        <w:rPr>
          <w:rFonts w:cs="Century Gothic"/>
          <w:color w:val="000000"/>
          <w:sz w:val="24"/>
        </w:rPr>
        <w:t xml:space="preserve">This is a healthcare plan provided by a health professional. </w:t>
      </w:r>
    </w:p>
    <w:p w:rsidR="001D445D" w:rsidRPr="001D445D" w:rsidRDefault="001D445D" w:rsidP="002A2FEE">
      <w:pPr>
        <w:autoSpaceDE w:val="0"/>
        <w:autoSpaceDN w:val="0"/>
        <w:adjustRightInd w:val="0"/>
        <w:spacing w:after="0" w:line="240" w:lineRule="auto"/>
        <w:rPr>
          <w:sz w:val="24"/>
          <w:szCs w:val="24"/>
        </w:rPr>
      </w:pPr>
      <w:r w:rsidRPr="001D445D">
        <w:rPr>
          <w:sz w:val="24"/>
          <w:szCs w:val="24"/>
        </w:rPr>
        <w:t xml:space="preserve">IHPs set out what support is required by a learner.  IHPs are essential where healthcare needs are complex, fluctuating, long term or where there is a high risk that an emergency intervention will be needed. However, not all learners with healthcare needs require an IHP.  The aim of the plan is to capture the steps which need to be taken to help a learner manage their condition and overcome any potential barriers to participating fully in education. </w:t>
      </w:r>
    </w:p>
    <w:p w:rsidR="001D445D" w:rsidRPr="001D445D" w:rsidRDefault="001D445D" w:rsidP="002A2FEE">
      <w:pPr>
        <w:autoSpaceDE w:val="0"/>
        <w:autoSpaceDN w:val="0"/>
        <w:adjustRightInd w:val="0"/>
        <w:spacing w:after="0" w:line="240" w:lineRule="auto"/>
        <w:rPr>
          <w:sz w:val="24"/>
          <w:szCs w:val="24"/>
        </w:rPr>
      </w:pPr>
    </w:p>
    <w:p w:rsidR="001D445D" w:rsidRPr="001D445D" w:rsidRDefault="001D445D" w:rsidP="002A2FEE">
      <w:pPr>
        <w:autoSpaceDE w:val="0"/>
        <w:autoSpaceDN w:val="0"/>
        <w:adjustRightInd w:val="0"/>
        <w:spacing w:after="0" w:line="240" w:lineRule="auto"/>
        <w:rPr>
          <w:sz w:val="24"/>
          <w:szCs w:val="24"/>
        </w:rPr>
      </w:pPr>
      <w:r w:rsidRPr="001D445D">
        <w:rPr>
          <w:sz w:val="24"/>
          <w:szCs w:val="24"/>
        </w:rPr>
        <w:t xml:space="preserve">School retains responsibility </w:t>
      </w:r>
      <w:r w:rsidR="00665A36">
        <w:rPr>
          <w:sz w:val="24"/>
          <w:szCs w:val="24"/>
        </w:rPr>
        <w:t>for finalising and implementing the plan but will liaise with learners, parents, health professionals and local authority as required.</w:t>
      </w:r>
    </w:p>
    <w:p w:rsidR="001D445D" w:rsidRPr="001D445D" w:rsidRDefault="001D445D" w:rsidP="002A2FEE">
      <w:pPr>
        <w:autoSpaceDE w:val="0"/>
        <w:autoSpaceDN w:val="0"/>
        <w:adjustRightInd w:val="0"/>
        <w:spacing w:after="0" w:line="240" w:lineRule="auto"/>
        <w:rPr>
          <w:sz w:val="24"/>
          <w:szCs w:val="24"/>
        </w:rPr>
      </w:pPr>
    </w:p>
    <w:p w:rsidR="001D445D" w:rsidRPr="001D445D" w:rsidRDefault="00665A36" w:rsidP="002A2FEE">
      <w:pPr>
        <w:autoSpaceDE w:val="0"/>
        <w:autoSpaceDN w:val="0"/>
        <w:adjustRightInd w:val="0"/>
        <w:spacing w:after="0" w:line="240" w:lineRule="auto"/>
        <w:rPr>
          <w:sz w:val="24"/>
          <w:szCs w:val="24"/>
        </w:rPr>
      </w:pPr>
      <w:r>
        <w:rPr>
          <w:sz w:val="24"/>
          <w:szCs w:val="24"/>
        </w:rPr>
        <w:t xml:space="preserve">School will ensure the plan retains </w:t>
      </w:r>
      <w:r w:rsidR="001D445D" w:rsidRPr="001D445D">
        <w:rPr>
          <w:sz w:val="24"/>
          <w:szCs w:val="24"/>
        </w:rPr>
        <w:t xml:space="preserve">the best interests of the learner in mind and ensure </w:t>
      </w:r>
      <w:r>
        <w:rPr>
          <w:sz w:val="24"/>
          <w:szCs w:val="24"/>
        </w:rPr>
        <w:t xml:space="preserve">it </w:t>
      </w:r>
      <w:r w:rsidR="001D445D" w:rsidRPr="001D445D">
        <w:rPr>
          <w:sz w:val="24"/>
          <w:szCs w:val="24"/>
        </w:rPr>
        <w:t>assess</w:t>
      </w:r>
      <w:r>
        <w:rPr>
          <w:sz w:val="24"/>
          <w:szCs w:val="24"/>
        </w:rPr>
        <w:t>es</w:t>
      </w:r>
      <w:r w:rsidR="001D445D" w:rsidRPr="001D445D">
        <w:rPr>
          <w:sz w:val="24"/>
          <w:szCs w:val="24"/>
        </w:rPr>
        <w:t xml:space="preserve"> the risks to the learner’s education, health and social we</w:t>
      </w:r>
      <w:r w:rsidR="00AE5DD9">
        <w:rPr>
          <w:sz w:val="24"/>
          <w:szCs w:val="24"/>
        </w:rPr>
        <w:t>ll-being. Where a learner has a</w:t>
      </w:r>
      <w:r w:rsidR="001D445D" w:rsidRPr="001D445D">
        <w:rPr>
          <w:sz w:val="24"/>
          <w:szCs w:val="24"/>
        </w:rPr>
        <w:t xml:space="preserve"> SEN the IHP </w:t>
      </w:r>
      <w:r>
        <w:rPr>
          <w:sz w:val="24"/>
          <w:szCs w:val="24"/>
        </w:rPr>
        <w:t>will b</w:t>
      </w:r>
      <w:r w:rsidR="001D445D" w:rsidRPr="001D445D">
        <w:rPr>
          <w:sz w:val="24"/>
          <w:szCs w:val="24"/>
        </w:rPr>
        <w:t>e linked or attached to any individual education plan, Statement of SEN, or learning and skills plan.</w:t>
      </w:r>
    </w:p>
    <w:p w:rsidR="001D445D" w:rsidRPr="001D445D" w:rsidRDefault="001D445D" w:rsidP="002A2FEE">
      <w:pPr>
        <w:autoSpaceDE w:val="0"/>
        <w:autoSpaceDN w:val="0"/>
        <w:adjustRightInd w:val="0"/>
        <w:spacing w:after="0" w:line="240" w:lineRule="auto"/>
        <w:rPr>
          <w:sz w:val="24"/>
          <w:szCs w:val="24"/>
        </w:rPr>
      </w:pPr>
    </w:p>
    <w:p w:rsidR="001D445D" w:rsidRPr="001D445D" w:rsidRDefault="00665A36" w:rsidP="002A2FEE">
      <w:pPr>
        <w:autoSpaceDE w:val="0"/>
        <w:autoSpaceDN w:val="0"/>
        <w:adjustRightInd w:val="0"/>
        <w:spacing w:after="0" w:line="240" w:lineRule="auto"/>
        <w:rPr>
          <w:sz w:val="24"/>
          <w:szCs w:val="24"/>
        </w:rPr>
      </w:pPr>
      <w:r>
        <w:rPr>
          <w:sz w:val="24"/>
          <w:szCs w:val="24"/>
        </w:rPr>
        <w:t xml:space="preserve">School will review </w:t>
      </w:r>
      <w:r w:rsidR="001D445D" w:rsidRPr="001D445D">
        <w:rPr>
          <w:sz w:val="24"/>
          <w:szCs w:val="24"/>
        </w:rPr>
        <w:t>at least annually or more frequently should there be new evidence that the needs of the learner have changed.</w:t>
      </w:r>
    </w:p>
    <w:p w:rsidR="001D445D" w:rsidRPr="001D445D" w:rsidRDefault="001D445D" w:rsidP="002A2FEE">
      <w:pPr>
        <w:autoSpaceDE w:val="0"/>
        <w:autoSpaceDN w:val="0"/>
        <w:adjustRightInd w:val="0"/>
        <w:spacing w:after="0" w:line="240" w:lineRule="auto"/>
        <w:rPr>
          <w:sz w:val="24"/>
          <w:szCs w:val="24"/>
        </w:rPr>
      </w:pPr>
    </w:p>
    <w:p w:rsidR="001D445D" w:rsidRPr="001D445D" w:rsidRDefault="00665A36" w:rsidP="002A2FEE">
      <w:pPr>
        <w:autoSpaceDE w:val="0"/>
        <w:autoSpaceDN w:val="0"/>
        <w:adjustRightInd w:val="0"/>
        <w:spacing w:after="0" w:line="240" w:lineRule="auto"/>
        <w:rPr>
          <w:sz w:val="24"/>
          <w:szCs w:val="24"/>
        </w:rPr>
      </w:pPr>
      <w:r>
        <w:rPr>
          <w:sz w:val="24"/>
          <w:szCs w:val="24"/>
        </w:rPr>
        <w:t xml:space="preserve">In formulating a plan school will </w:t>
      </w:r>
      <w:r w:rsidR="001D445D" w:rsidRPr="001D445D">
        <w:rPr>
          <w:sz w:val="24"/>
          <w:szCs w:val="24"/>
        </w:rPr>
        <w:t xml:space="preserve">organise a meeting with appropriate staff, the parents, the learner and appropriate clinicians to determine if the learner’s healthcare needs require an IHP, or whether this would be inappropriate or disproportionate. If consensus cannot be reached, the headteacher </w:t>
      </w:r>
      <w:r>
        <w:rPr>
          <w:sz w:val="24"/>
          <w:szCs w:val="24"/>
        </w:rPr>
        <w:t xml:space="preserve">will make the final decision.  This </w:t>
      </w:r>
      <w:r w:rsidR="001D445D" w:rsidRPr="001D445D">
        <w:rPr>
          <w:sz w:val="24"/>
          <w:szCs w:val="24"/>
        </w:rPr>
        <w:t>can be challenged through the complaints procedure.</w:t>
      </w:r>
    </w:p>
    <w:p w:rsidR="001D445D" w:rsidRPr="001D445D" w:rsidRDefault="001D445D" w:rsidP="002A2FEE">
      <w:pPr>
        <w:autoSpaceDE w:val="0"/>
        <w:autoSpaceDN w:val="0"/>
        <w:adjustRightInd w:val="0"/>
        <w:spacing w:after="0" w:line="240" w:lineRule="auto"/>
        <w:rPr>
          <w:sz w:val="24"/>
          <w:szCs w:val="24"/>
        </w:rPr>
      </w:pPr>
    </w:p>
    <w:p w:rsidR="00665A36" w:rsidRDefault="00665A36" w:rsidP="002A2FEE">
      <w:pPr>
        <w:autoSpaceDE w:val="0"/>
        <w:autoSpaceDN w:val="0"/>
        <w:adjustRightInd w:val="0"/>
        <w:spacing w:after="0" w:line="240" w:lineRule="auto"/>
        <w:rPr>
          <w:sz w:val="24"/>
          <w:szCs w:val="24"/>
        </w:rPr>
      </w:pPr>
      <w:r>
        <w:rPr>
          <w:sz w:val="24"/>
          <w:szCs w:val="24"/>
        </w:rPr>
        <w:t>As part of finalising the IHP school will:</w:t>
      </w:r>
    </w:p>
    <w:p w:rsidR="00665A36" w:rsidRDefault="00665A36" w:rsidP="002A2FEE">
      <w:pPr>
        <w:autoSpaceDE w:val="0"/>
        <w:autoSpaceDN w:val="0"/>
        <w:adjustRightInd w:val="0"/>
        <w:spacing w:after="0" w:line="240" w:lineRule="auto"/>
        <w:rPr>
          <w:sz w:val="24"/>
          <w:szCs w:val="24"/>
        </w:rPr>
      </w:pPr>
    </w:p>
    <w:p w:rsidR="00665A36" w:rsidRDefault="00665A36" w:rsidP="00665A36">
      <w:pPr>
        <w:pStyle w:val="ListParagraph"/>
        <w:numPr>
          <w:ilvl w:val="0"/>
          <w:numId w:val="20"/>
        </w:numPr>
        <w:autoSpaceDE w:val="0"/>
        <w:autoSpaceDN w:val="0"/>
        <w:adjustRightInd w:val="0"/>
        <w:spacing w:after="0" w:line="240" w:lineRule="auto"/>
        <w:rPr>
          <w:sz w:val="24"/>
          <w:szCs w:val="24"/>
        </w:rPr>
      </w:pPr>
      <w:r w:rsidRPr="00665A36">
        <w:rPr>
          <w:sz w:val="24"/>
          <w:szCs w:val="24"/>
        </w:rPr>
        <w:t xml:space="preserve">consider </w:t>
      </w:r>
      <w:r w:rsidR="001D445D" w:rsidRPr="00665A36">
        <w:rPr>
          <w:sz w:val="24"/>
          <w:szCs w:val="24"/>
        </w:rPr>
        <w:t xml:space="preserve">guidance </w:t>
      </w:r>
      <w:r>
        <w:rPr>
          <w:sz w:val="24"/>
          <w:szCs w:val="24"/>
        </w:rPr>
        <w:t>from</w:t>
      </w:r>
      <w:r w:rsidR="001D445D" w:rsidRPr="00665A36">
        <w:rPr>
          <w:sz w:val="24"/>
          <w:szCs w:val="24"/>
        </w:rPr>
        <w:t xml:space="preserve"> </w:t>
      </w:r>
      <w:r>
        <w:rPr>
          <w:sz w:val="24"/>
          <w:szCs w:val="24"/>
        </w:rPr>
        <w:t xml:space="preserve">the learner (as appropriate), the parents, </w:t>
      </w:r>
      <w:r w:rsidR="001D445D" w:rsidRPr="00665A36">
        <w:rPr>
          <w:sz w:val="24"/>
          <w:szCs w:val="24"/>
        </w:rPr>
        <w:t xml:space="preserve">appropriate healthcare professionals, </w:t>
      </w:r>
      <w:r>
        <w:rPr>
          <w:sz w:val="24"/>
          <w:szCs w:val="24"/>
        </w:rPr>
        <w:t>local authority, catering services and school staff</w:t>
      </w:r>
    </w:p>
    <w:p w:rsidR="00665A36" w:rsidRDefault="00C62140" w:rsidP="00665A36">
      <w:pPr>
        <w:pStyle w:val="ListParagraph"/>
        <w:numPr>
          <w:ilvl w:val="0"/>
          <w:numId w:val="20"/>
        </w:numPr>
        <w:autoSpaceDE w:val="0"/>
        <w:autoSpaceDN w:val="0"/>
        <w:adjustRightInd w:val="0"/>
        <w:spacing w:after="0" w:line="240" w:lineRule="auto"/>
        <w:rPr>
          <w:sz w:val="24"/>
          <w:szCs w:val="24"/>
        </w:rPr>
      </w:pPr>
      <w:r>
        <w:rPr>
          <w:sz w:val="24"/>
          <w:szCs w:val="24"/>
        </w:rPr>
        <w:t xml:space="preserve">endeavour to </w:t>
      </w:r>
      <w:r w:rsidR="001D445D" w:rsidRPr="00665A36">
        <w:rPr>
          <w:sz w:val="24"/>
          <w:szCs w:val="24"/>
        </w:rPr>
        <w:t>identify appropriate staff to support the learner, including identifying any training needs and the source of tra</w:t>
      </w:r>
      <w:r w:rsidR="00665A36">
        <w:rPr>
          <w:sz w:val="24"/>
          <w:szCs w:val="24"/>
        </w:rPr>
        <w:t>ining, and implement training</w:t>
      </w:r>
    </w:p>
    <w:p w:rsidR="00665A36" w:rsidRDefault="00665A36" w:rsidP="00665A36">
      <w:pPr>
        <w:pStyle w:val="ListParagraph"/>
        <w:numPr>
          <w:ilvl w:val="0"/>
          <w:numId w:val="20"/>
        </w:numPr>
        <w:autoSpaceDE w:val="0"/>
        <w:autoSpaceDN w:val="0"/>
        <w:adjustRightInd w:val="0"/>
        <w:spacing w:after="0" w:line="240" w:lineRule="auto"/>
        <w:rPr>
          <w:sz w:val="24"/>
          <w:szCs w:val="24"/>
        </w:rPr>
      </w:pPr>
      <w:r>
        <w:rPr>
          <w:sz w:val="24"/>
          <w:szCs w:val="24"/>
        </w:rPr>
        <w:t>ci</w:t>
      </w:r>
      <w:r w:rsidR="001D445D" w:rsidRPr="00665A36">
        <w:rPr>
          <w:sz w:val="24"/>
          <w:szCs w:val="24"/>
        </w:rPr>
        <w:t xml:space="preserve">rculate the IHP </w:t>
      </w:r>
      <w:r>
        <w:rPr>
          <w:sz w:val="24"/>
          <w:szCs w:val="24"/>
        </w:rPr>
        <w:t>to all appropriate individuals</w:t>
      </w:r>
    </w:p>
    <w:p w:rsidR="001D445D" w:rsidRPr="00665A36" w:rsidRDefault="001D445D" w:rsidP="00665A36">
      <w:pPr>
        <w:pStyle w:val="ListParagraph"/>
        <w:numPr>
          <w:ilvl w:val="0"/>
          <w:numId w:val="20"/>
        </w:numPr>
        <w:autoSpaceDE w:val="0"/>
        <w:autoSpaceDN w:val="0"/>
        <w:adjustRightInd w:val="0"/>
        <w:spacing w:after="0" w:line="240" w:lineRule="auto"/>
        <w:rPr>
          <w:sz w:val="24"/>
          <w:szCs w:val="24"/>
        </w:rPr>
      </w:pPr>
      <w:r w:rsidRPr="00665A36">
        <w:rPr>
          <w:sz w:val="24"/>
          <w:szCs w:val="24"/>
        </w:rPr>
        <w:t>set an appropriate review date and defin</w:t>
      </w:r>
      <w:r w:rsidR="00665A36">
        <w:rPr>
          <w:sz w:val="24"/>
          <w:szCs w:val="24"/>
        </w:rPr>
        <w:t>e any other triggers for review</w:t>
      </w:r>
    </w:p>
    <w:p w:rsidR="001D445D" w:rsidRDefault="001D445D" w:rsidP="002A2FEE">
      <w:pPr>
        <w:autoSpaceDE w:val="0"/>
        <w:autoSpaceDN w:val="0"/>
        <w:adjustRightInd w:val="0"/>
        <w:spacing w:after="0" w:line="240" w:lineRule="auto"/>
      </w:pPr>
    </w:p>
    <w:p w:rsidR="001D445D" w:rsidRDefault="001D445D" w:rsidP="002A2FEE">
      <w:pPr>
        <w:autoSpaceDE w:val="0"/>
        <w:autoSpaceDN w:val="0"/>
        <w:adjustRightInd w:val="0"/>
        <w:spacing w:after="0" w:line="240" w:lineRule="auto"/>
      </w:pPr>
    </w:p>
    <w:p w:rsidR="00476029" w:rsidRPr="00C2567F" w:rsidRDefault="00476029" w:rsidP="00665A36">
      <w:pPr>
        <w:autoSpaceDE w:val="0"/>
        <w:autoSpaceDN w:val="0"/>
        <w:adjustRightInd w:val="0"/>
        <w:spacing w:after="0" w:line="240" w:lineRule="auto"/>
        <w:rPr>
          <w:b/>
          <w:sz w:val="24"/>
        </w:rPr>
      </w:pPr>
    </w:p>
    <w:p w:rsidR="006900F6" w:rsidRDefault="00207D9B" w:rsidP="00483B3C">
      <w:pPr>
        <w:autoSpaceDE w:val="0"/>
        <w:autoSpaceDN w:val="0"/>
        <w:adjustRightInd w:val="0"/>
        <w:spacing w:after="0" w:line="240" w:lineRule="auto"/>
        <w:rPr>
          <w:b/>
          <w:sz w:val="24"/>
        </w:rPr>
      </w:pPr>
      <w:r w:rsidRPr="00C2567F">
        <w:rPr>
          <w:b/>
          <w:sz w:val="24"/>
        </w:rPr>
        <w:t xml:space="preserve">17. </w:t>
      </w:r>
      <w:r w:rsidR="00091806" w:rsidRPr="00C2567F">
        <w:rPr>
          <w:b/>
          <w:sz w:val="24"/>
        </w:rPr>
        <w:t xml:space="preserve">Unacceptable </w:t>
      </w:r>
      <w:r w:rsidR="00BB18B6" w:rsidRPr="00C2567F">
        <w:rPr>
          <w:b/>
          <w:sz w:val="24"/>
        </w:rPr>
        <w:t>practice</w:t>
      </w:r>
    </w:p>
    <w:p w:rsidR="006900F6" w:rsidRDefault="006900F6" w:rsidP="00483B3C">
      <w:pPr>
        <w:autoSpaceDE w:val="0"/>
        <w:autoSpaceDN w:val="0"/>
        <w:adjustRightInd w:val="0"/>
        <w:spacing w:after="0" w:line="240" w:lineRule="auto"/>
        <w:rPr>
          <w:b/>
          <w:sz w:val="24"/>
        </w:rPr>
      </w:pPr>
    </w:p>
    <w:p w:rsidR="00C62140" w:rsidRPr="00C62140" w:rsidRDefault="00C62140" w:rsidP="00C62140">
      <w:pPr>
        <w:autoSpaceDE w:val="0"/>
        <w:autoSpaceDN w:val="0"/>
        <w:adjustRightInd w:val="0"/>
        <w:spacing w:after="0" w:line="240" w:lineRule="auto"/>
        <w:rPr>
          <w:sz w:val="24"/>
        </w:rPr>
      </w:pPr>
      <w:r w:rsidRPr="00C62140">
        <w:rPr>
          <w:sz w:val="24"/>
        </w:rPr>
        <w:t xml:space="preserve">School recognises that it is not acceptable practice to: </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 xml:space="preserve">prevent learners from attending an education setting due to their healthcare needs, unless their attending the setting would be likely to cause harm to the learner or others </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prevent learners from easily accessing their inhalers or other medication, and prevent them from taking their medi</w:t>
      </w:r>
      <w:r>
        <w:rPr>
          <w:sz w:val="24"/>
        </w:rPr>
        <w:t>cation when and where necessary</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assume every learner with the same condit</w:t>
      </w:r>
      <w:r>
        <w:rPr>
          <w:sz w:val="24"/>
        </w:rPr>
        <w:t>ion requires the same treatment</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ignore the views of the learner or their parents, or ignore healthcare evidence or opinion (although these views may be queried with addit</w:t>
      </w:r>
      <w:r>
        <w:rPr>
          <w:sz w:val="24"/>
        </w:rPr>
        <w:t>ional opinions sought promptly)</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 xml:space="preserve">send learners with healthcare needs home frequently or prevent them from staying for normal activities, including lunch, unless this is </w:t>
      </w:r>
      <w:r>
        <w:rPr>
          <w:sz w:val="24"/>
        </w:rPr>
        <w:t>suitably specified in their IHP</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 xml:space="preserve">send a learner who becomes ill or needs assistance to a medical room or main office unaccompanied or with someone </w:t>
      </w:r>
      <w:r>
        <w:rPr>
          <w:sz w:val="24"/>
        </w:rPr>
        <w:t>unable to properly monitor them</w:t>
      </w:r>
    </w:p>
    <w:p w:rsidR="00C62140" w:rsidRDefault="00C62140" w:rsidP="00A876FC">
      <w:pPr>
        <w:pStyle w:val="ListParagraph"/>
        <w:numPr>
          <w:ilvl w:val="0"/>
          <w:numId w:val="21"/>
        </w:numPr>
        <w:autoSpaceDE w:val="0"/>
        <w:autoSpaceDN w:val="0"/>
        <w:adjustRightInd w:val="0"/>
        <w:spacing w:after="0" w:line="240" w:lineRule="auto"/>
        <w:rPr>
          <w:sz w:val="24"/>
        </w:rPr>
      </w:pPr>
      <w:r w:rsidRPr="00C62140">
        <w:rPr>
          <w:sz w:val="24"/>
        </w:rPr>
        <w:t xml:space="preserve">penalise a learner for their attendance record if the absence is related to their healthcare needs. </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prevent learners from drinking, eating or taking toilet or other breaks whenever needed in order to manage the</w:t>
      </w:r>
      <w:r>
        <w:rPr>
          <w:sz w:val="24"/>
        </w:rPr>
        <w:t>ir healthcare needs effectively</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require parents, or otherwise make them feel obliged, to attend the education setting, trip or other off-site activity to administer medication or provide healthcare support to the learner,</w:t>
      </w:r>
      <w:r>
        <w:rPr>
          <w:sz w:val="24"/>
        </w:rPr>
        <w:t xml:space="preserve"> including for toileting issues (unless specified in their IHP)</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lastRenderedPageBreak/>
        <w:t>expect or cause a parent to give up work or other commitments because the education setting is failing to suppo</w:t>
      </w:r>
      <w:r>
        <w:rPr>
          <w:sz w:val="24"/>
        </w:rPr>
        <w:t>rt a learner’s healthcare needs</w:t>
      </w:r>
    </w:p>
    <w:p w:rsid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 xml:space="preserve">ask a learner to leave the classroom or activity if they need to administer non-personal medication or consume food </w:t>
      </w:r>
      <w:r>
        <w:rPr>
          <w:sz w:val="24"/>
        </w:rPr>
        <w:t>in line with their health needs (unless specified their IHP or in agreement with learner/parents)</w:t>
      </w:r>
    </w:p>
    <w:p w:rsidR="006900F6" w:rsidRPr="00C62140" w:rsidRDefault="00C62140" w:rsidP="00C62140">
      <w:pPr>
        <w:pStyle w:val="ListParagraph"/>
        <w:numPr>
          <w:ilvl w:val="0"/>
          <w:numId w:val="21"/>
        </w:numPr>
        <w:autoSpaceDE w:val="0"/>
        <w:autoSpaceDN w:val="0"/>
        <w:adjustRightInd w:val="0"/>
        <w:spacing w:after="0" w:line="240" w:lineRule="auto"/>
        <w:rPr>
          <w:sz w:val="24"/>
        </w:rPr>
      </w:pPr>
      <w:r w:rsidRPr="00C62140">
        <w:rPr>
          <w:sz w:val="24"/>
        </w:rPr>
        <w:t>prevent or create unnecessary barriers to a learner’s participation in any aspect of their education, including trips, e.g. by requiring a parent to accompany the learner.</w:t>
      </w:r>
    </w:p>
    <w:p w:rsidR="006900F6" w:rsidRDefault="006900F6" w:rsidP="00483B3C">
      <w:pPr>
        <w:autoSpaceDE w:val="0"/>
        <w:autoSpaceDN w:val="0"/>
        <w:adjustRightInd w:val="0"/>
        <w:spacing w:after="0" w:line="240" w:lineRule="auto"/>
        <w:rPr>
          <w:b/>
          <w:sz w:val="24"/>
        </w:rPr>
      </w:pPr>
    </w:p>
    <w:p w:rsidR="006900F6" w:rsidRDefault="00C62140" w:rsidP="00483B3C">
      <w:pPr>
        <w:autoSpaceDE w:val="0"/>
        <w:autoSpaceDN w:val="0"/>
        <w:adjustRightInd w:val="0"/>
        <w:spacing w:after="0" w:line="240" w:lineRule="auto"/>
        <w:rPr>
          <w:sz w:val="24"/>
        </w:rPr>
      </w:pPr>
      <w:r w:rsidRPr="00C62140">
        <w:rPr>
          <w:sz w:val="24"/>
        </w:rPr>
        <w:t xml:space="preserve">School will ensure that all staff are made aware of the </w:t>
      </w:r>
      <w:r>
        <w:rPr>
          <w:sz w:val="24"/>
        </w:rPr>
        <w:t>policy and this will be reviewed i</w:t>
      </w:r>
      <w:r w:rsidR="00E805B2">
        <w:rPr>
          <w:sz w:val="24"/>
        </w:rPr>
        <w:t xml:space="preserve">n staff meetings periodically. </w:t>
      </w:r>
    </w:p>
    <w:p w:rsidR="00C62140" w:rsidRDefault="00C62140" w:rsidP="00483B3C">
      <w:pPr>
        <w:autoSpaceDE w:val="0"/>
        <w:autoSpaceDN w:val="0"/>
        <w:adjustRightInd w:val="0"/>
        <w:spacing w:after="0" w:line="240" w:lineRule="auto"/>
        <w:rPr>
          <w:sz w:val="24"/>
        </w:rPr>
      </w:pPr>
    </w:p>
    <w:p w:rsidR="00C62140" w:rsidRPr="00C62140" w:rsidRDefault="00C62140" w:rsidP="00483B3C">
      <w:pPr>
        <w:autoSpaceDE w:val="0"/>
        <w:autoSpaceDN w:val="0"/>
        <w:adjustRightInd w:val="0"/>
        <w:spacing w:after="0" w:line="240" w:lineRule="auto"/>
        <w:rPr>
          <w:sz w:val="24"/>
        </w:rPr>
      </w:pPr>
      <w:r>
        <w:rPr>
          <w:sz w:val="24"/>
        </w:rPr>
        <w:t xml:space="preserve">School </w:t>
      </w:r>
      <w:r w:rsidR="00E805B2">
        <w:rPr>
          <w:sz w:val="24"/>
        </w:rPr>
        <w:t xml:space="preserve">will </w:t>
      </w:r>
      <w:r>
        <w:rPr>
          <w:sz w:val="24"/>
        </w:rPr>
        <w:t>audit it</w:t>
      </w:r>
      <w:r w:rsidR="00E805B2">
        <w:rPr>
          <w:sz w:val="24"/>
        </w:rPr>
        <w:t>s</w:t>
      </w:r>
      <w:r>
        <w:rPr>
          <w:sz w:val="24"/>
        </w:rPr>
        <w:t xml:space="preserve"> provision for supporting learners with healthcare needs when revising this policy or reviewing </w:t>
      </w:r>
      <w:r w:rsidR="00E805B2">
        <w:rPr>
          <w:sz w:val="24"/>
        </w:rPr>
        <w:t xml:space="preserve">IHP.  </w:t>
      </w:r>
    </w:p>
    <w:p w:rsidR="00B3666B" w:rsidRPr="00AE5DD9" w:rsidRDefault="00B3666B" w:rsidP="00B3666B">
      <w:pPr>
        <w:autoSpaceDE w:val="0"/>
        <w:autoSpaceDN w:val="0"/>
        <w:adjustRightInd w:val="0"/>
        <w:spacing w:after="0" w:line="240" w:lineRule="auto"/>
        <w:rPr>
          <w:rFonts w:cs="Arial"/>
          <w:sz w:val="24"/>
          <w:szCs w:val="24"/>
        </w:rPr>
      </w:pPr>
      <w:bookmarkStart w:id="12" w:name="_Toc476002822"/>
      <w:bookmarkStart w:id="13" w:name="_Toc426729852"/>
      <w:bookmarkStart w:id="14" w:name="_Toc440373502"/>
      <w:bookmarkStart w:id="15" w:name="_Toc457845486"/>
      <w:bookmarkStart w:id="16" w:name="_Toc457845733"/>
    </w:p>
    <w:p w:rsidR="00B3666B" w:rsidRDefault="00B3666B" w:rsidP="00B3666B">
      <w:pPr>
        <w:autoSpaceDE w:val="0"/>
        <w:autoSpaceDN w:val="0"/>
        <w:adjustRightInd w:val="0"/>
        <w:spacing w:after="0" w:line="240" w:lineRule="auto"/>
        <w:rPr>
          <w:rFonts w:cs="Arial"/>
          <w:b/>
          <w:sz w:val="32"/>
          <w:szCs w:val="24"/>
          <w:u w:val="single"/>
        </w:rPr>
      </w:pPr>
    </w:p>
    <w:p w:rsidR="00B3666B" w:rsidRDefault="00B3666B" w:rsidP="00B3666B">
      <w:pPr>
        <w:autoSpaceDE w:val="0"/>
        <w:autoSpaceDN w:val="0"/>
        <w:adjustRightInd w:val="0"/>
        <w:spacing w:after="0" w:line="240" w:lineRule="auto"/>
        <w:rPr>
          <w:rFonts w:cs="Arial"/>
          <w:b/>
          <w:sz w:val="32"/>
          <w:szCs w:val="24"/>
          <w:u w:val="single"/>
        </w:rPr>
      </w:pPr>
    </w:p>
    <w:p w:rsidR="00E805B2" w:rsidRPr="00B3666B" w:rsidRDefault="00B3666B" w:rsidP="00B3666B">
      <w:pPr>
        <w:autoSpaceDE w:val="0"/>
        <w:autoSpaceDN w:val="0"/>
        <w:adjustRightInd w:val="0"/>
        <w:spacing w:after="0" w:line="240" w:lineRule="auto"/>
        <w:rPr>
          <w:rFonts w:cs="Arial"/>
          <w:b/>
          <w:sz w:val="32"/>
          <w:szCs w:val="24"/>
          <w:u w:val="single"/>
        </w:rPr>
      </w:pPr>
      <w:r w:rsidRPr="00B3666B">
        <w:rPr>
          <w:rFonts w:cs="Arial"/>
          <w:b/>
          <w:sz w:val="32"/>
          <w:szCs w:val="24"/>
          <w:u w:val="single"/>
        </w:rPr>
        <w:t>Appendix</w:t>
      </w:r>
      <w:r w:rsidR="00D66FED">
        <w:rPr>
          <w:rFonts w:cs="Arial"/>
          <w:b/>
          <w:sz w:val="32"/>
          <w:szCs w:val="24"/>
          <w:u w:val="single"/>
        </w:rPr>
        <w:t xml:space="preserve"> 1</w:t>
      </w:r>
      <w:r w:rsidR="00E805B2" w:rsidRPr="00B3666B">
        <w:rPr>
          <w:b/>
          <w:color w:val="000000" w:themeColor="text1"/>
          <w:sz w:val="28"/>
          <w:u w:val="single"/>
        </w:rPr>
        <w:t>: Form templates</w:t>
      </w:r>
      <w:bookmarkEnd w:id="12"/>
      <w:r w:rsidR="00E805B2" w:rsidRPr="00B3666B">
        <w:rPr>
          <w:b/>
          <w:color w:val="000000" w:themeColor="text1"/>
          <w:sz w:val="28"/>
          <w:u w:val="single"/>
        </w:rPr>
        <w:t xml:space="preserve"> </w:t>
      </w:r>
    </w:p>
    <w:p w:rsidR="00E805B2" w:rsidRDefault="00E805B2" w:rsidP="00E805B2">
      <w:pPr>
        <w:spacing w:after="0" w:line="240" w:lineRule="auto"/>
        <w:rPr>
          <w:rFonts w:ascii="Arial" w:hAnsi="Arial" w:cs="Arial"/>
          <w:sz w:val="24"/>
        </w:rPr>
      </w:pPr>
    </w:p>
    <w:p w:rsidR="00E805B2" w:rsidRPr="0074692B" w:rsidRDefault="00E805B2" w:rsidP="00E805B2">
      <w:pPr>
        <w:spacing w:after="0" w:line="240" w:lineRule="auto"/>
        <w:rPr>
          <w:rFonts w:ascii="Arial" w:hAnsi="Arial" w:cs="Arial"/>
          <w:sz w:val="24"/>
        </w:rPr>
      </w:pPr>
      <w:r w:rsidRPr="0074692B">
        <w:rPr>
          <w:rFonts w:ascii="Arial" w:hAnsi="Arial" w:cs="Arial"/>
          <w:sz w:val="24"/>
        </w:rPr>
        <w:t xml:space="preserve">Education settings may wish to use or adapt the forms </w:t>
      </w:r>
      <w:r>
        <w:rPr>
          <w:rFonts w:ascii="Arial" w:hAnsi="Arial" w:cs="Arial"/>
          <w:sz w:val="24"/>
        </w:rPr>
        <w:t xml:space="preserve">listed below </w:t>
      </w:r>
      <w:r w:rsidRPr="0074692B">
        <w:rPr>
          <w:rFonts w:ascii="Arial" w:hAnsi="Arial" w:cs="Arial"/>
          <w:sz w:val="24"/>
        </w:rPr>
        <w:t>according to their particular policies on supporting learners with healthcare needs.</w:t>
      </w:r>
    </w:p>
    <w:p w:rsidR="00E805B2" w:rsidRPr="0074692B" w:rsidRDefault="00E805B2" w:rsidP="00E805B2">
      <w:pPr>
        <w:spacing w:after="0" w:line="240" w:lineRule="auto"/>
        <w:ind w:left="567" w:hanging="567"/>
        <w:rPr>
          <w:rFonts w:ascii="Arial" w:hAnsi="Arial" w:cs="Arial"/>
          <w:sz w:val="24"/>
        </w:rPr>
      </w:pPr>
    </w:p>
    <w:p w:rsidR="00E805B2" w:rsidRPr="0074692B" w:rsidRDefault="00E805B2" w:rsidP="00E805B2">
      <w:pPr>
        <w:pStyle w:val="ListParagraph"/>
        <w:numPr>
          <w:ilvl w:val="0"/>
          <w:numId w:val="23"/>
        </w:numPr>
        <w:spacing w:after="0" w:line="240" w:lineRule="auto"/>
        <w:ind w:left="567" w:hanging="567"/>
        <w:rPr>
          <w:rFonts w:ascii="Arial" w:hAnsi="Arial" w:cs="Arial"/>
          <w:sz w:val="24"/>
        </w:rPr>
      </w:pPr>
      <w:r w:rsidRPr="0074692B">
        <w:rPr>
          <w:rFonts w:ascii="Arial" w:hAnsi="Arial" w:cs="Arial"/>
          <w:sz w:val="24"/>
        </w:rPr>
        <w:t xml:space="preserve">Form 1 </w:t>
      </w:r>
      <w:r>
        <w:rPr>
          <w:rFonts w:ascii="Arial" w:hAnsi="Arial" w:cs="Arial"/>
          <w:sz w:val="24"/>
        </w:rPr>
        <w:t>‒</w:t>
      </w:r>
      <w:r w:rsidRPr="0074692B">
        <w:rPr>
          <w:rFonts w:ascii="Arial" w:hAnsi="Arial" w:cs="Arial"/>
          <w:sz w:val="24"/>
        </w:rPr>
        <w:t xml:space="preserve"> Contacting </w:t>
      </w:r>
      <w:r>
        <w:rPr>
          <w:rFonts w:ascii="Arial" w:hAnsi="Arial" w:cs="Arial"/>
          <w:sz w:val="24"/>
        </w:rPr>
        <w:t>e</w:t>
      </w:r>
      <w:r w:rsidRPr="0074692B">
        <w:rPr>
          <w:rFonts w:ascii="Arial" w:hAnsi="Arial" w:cs="Arial"/>
          <w:sz w:val="24"/>
        </w:rPr>
        <w:t xml:space="preserve">mergency </w:t>
      </w:r>
      <w:r>
        <w:rPr>
          <w:rFonts w:ascii="Arial" w:hAnsi="Arial" w:cs="Arial"/>
          <w:sz w:val="24"/>
        </w:rPr>
        <w:t>s</w:t>
      </w:r>
      <w:r w:rsidRPr="0074692B">
        <w:rPr>
          <w:rFonts w:ascii="Arial" w:hAnsi="Arial" w:cs="Arial"/>
          <w:sz w:val="24"/>
        </w:rPr>
        <w:t>ervices</w:t>
      </w:r>
    </w:p>
    <w:p w:rsidR="002A6652" w:rsidRDefault="00E805B2" w:rsidP="00E655E2">
      <w:pPr>
        <w:pStyle w:val="ListParagraph"/>
        <w:numPr>
          <w:ilvl w:val="0"/>
          <w:numId w:val="23"/>
        </w:numPr>
        <w:spacing w:after="0" w:line="240" w:lineRule="auto"/>
        <w:ind w:left="567" w:hanging="567"/>
        <w:rPr>
          <w:rFonts w:ascii="Arial" w:hAnsi="Arial" w:cs="Arial"/>
          <w:sz w:val="24"/>
        </w:rPr>
      </w:pPr>
      <w:r w:rsidRPr="002A6652">
        <w:rPr>
          <w:rFonts w:ascii="Arial" w:hAnsi="Arial" w:cs="Arial"/>
          <w:sz w:val="24"/>
        </w:rPr>
        <w:t xml:space="preserve">Form 2 ‒ </w:t>
      </w:r>
      <w:r w:rsidR="002A6652">
        <w:rPr>
          <w:rFonts w:ascii="Arial" w:hAnsi="Arial" w:cs="Arial"/>
          <w:sz w:val="24"/>
        </w:rPr>
        <w:t>Parental request for education setting to administer medicine</w:t>
      </w:r>
    </w:p>
    <w:p w:rsidR="00E805B2" w:rsidRPr="002A6652" w:rsidRDefault="002B2BF9" w:rsidP="00E655E2">
      <w:pPr>
        <w:pStyle w:val="ListParagraph"/>
        <w:numPr>
          <w:ilvl w:val="0"/>
          <w:numId w:val="23"/>
        </w:numPr>
        <w:spacing w:after="0" w:line="240" w:lineRule="auto"/>
        <w:ind w:left="567" w:hanging="567"/>
        <w:rPr>
          <w:rFonts w:ascii="Arial" w:hAnsi="Arial" w:cs="Arial"/>
          <w:sz w:val="24"/>
        </w:rPr>
      </w:pPr>
      <w:r w:rsidRPr="002A6652">
        <w:rPr>
          <w:rFonts w:ascii="Arial" w:hAnsi="Arial" w:cs="Arial"/>
          <w:sz w:val="24"/>
        </w:rPr>
        <w:t>Form 2</w:t>
      </w:r>
      <w:r w:rsidR="00E805B2" w:rsidRPr="002A6652">
        <w:rPr>
          <w:rFonts w:ascii="Arial" w:hAnsi="Arial" w:cs="Arial"/>
          <w:sz w:val="24"/>
        </w:rPr>
        <w:t xml:space="preserve"> ‒ Headteacher/head of setting agreement to administer medicine</w:t>
      </w:r>
    </w:p>
    <w:p w:rsidR="00E805B2" w:rsidRPr="0074692B" w:rsidRDefault="00E805B2" w:rsidP="00E805B2">
      <w:pPr>
        <w:pStyle w:val="ListParagraph"/>
        <w:numPr>
          <w:ilvl w:val="0"/>
          <w:numId w:val="23"/>
        </w:numPr>
        <w:spacing w:after="0" w:line="240" w:lineRule="auto"/>
        <w:ind w:left="567" w:hanging="567"/>
        <w:rPr>
          <w:rFonts w:ascii="Arial" w:hAnsi="Arial" w:cs="Arial"/>
          <w:sz w:val="24"/>
        </w:rPr>
      </w:pPr>
      <w:r w:rsidRPr="0074692B">
        <w:rPr>
          <w:rFonts w:ascii="Arial" w:hAnsi="Arial" w:cs="Arial"/>
          <w:sz w:val="24"/>
        </w:rPr>
        <w:t>Form</w:t>
      </w:r>
      <w:r w:rsidR="002B2BF9">
        <w:rPr>
          <w:rFonts w:ascii="Arial" w:hAnsi="Arial" w:cs="Arial"/>
          <w:sz w:val="24"/>
        </w:rPr>
        <w:t xml:space="preserve"> 3</w:t>
      </w:r>
      <w:r w:rsidRPr="0074692B">
        <w:rPr>
          <w:rFonts w:ascii="Arial" w:hAnsi="Arial" w:cs="Arial"/>
          <w:sz w:val="24"/>
        </w:rPr>
        <w:t xml:space="preserve"> </w:t>
      </w:r>
      <w:r>
        <w:rPr>
          <w:rFonts w:ascii="Arial" w:hAnsi="Arial" w:cs="Arial"/>
          <w:sz w:val="24"/>
        </w:rPr>
        <w:t>‒</w:t>
      </w:r>
      <w:r w:rsidRPr="0074692B">
        <w:rPr>
          <w:rFonts w:ascii="Arial" w:hAnsi="Arial" w:cs="Arial"/>
          <w:sz w:val="24"/>
        </w:rPr>
        <w:t xml:space="preserve"> Record of medicine </w:t>
      </w:r>
      <w:r>
        <w:rPr>
          <w:rFonts w:ascii="Arial" w:hAnsi="Arial" w:cs="Arial"/>
          <w:sz w:val="24"/>
        </w:rPr>
        <w:t xml:space="preserve">stored for and </w:t>
      </w:r>
      <w:r w:rsidRPr="0074692B">
        <w:rPr>
          <w:rFonts w:ascii="Arial" w:hAnsi="Arial" w:cs="Arial"/>
          <w:sz w:val="24"/>
        </w:rPr>
        <w:t>administered to an individual learner</w:t>
      </w:r>
    </w:p>
    <w:p w:rsidR="00E805B2" w:rsidRPr="0074692B" w:rsidRDefault="00906D76" w:rsidP="00E805B2">
      <w:pPr>
        <w:pStyle w:val="ListParagraph"/>
        <w:numPr>
          <w:ilvl w:val="0"/>
          <w:numId w:val="23"/>
        </w:numPr>
        <w:spacing w:after="0" w:line="240" w:lineRule="auto"/>
        <w:ind w:left="567" w:hanging="567"/>
        <w:rPr>
          <w:rFonts w:ascii="Arial" w:hAnsi="Arial" w:cs="Arial"/>
          <w:sz w:val="24"/>
        </w:rPr>
      </w:pPr>
      <w:r>
        <w:rPr>
          <w:rFonts w:ascii="Arial" w:hAnsi="Arial" w:cs="Arial"/>
          <w:sz w:val="24"/>
        </w:rPr>
        <w:t>Form 4</w:t>
      </w:r>
      <w:r w:rsidR="00E805B2" w:rsidRPr="0074692B">
        <w:rPr>
          <w:rFonts w:ascii="Arial" w:hAnsi="Arial" w:cs="Arial"/>
          <w:sz w:val="24"/>
        </w:rPr>
        <w:t xml:space="preserve"> </w:t>
      </w:r>
      <w:r w:rsidR="00E805B2">
        <w:rPr>
          <w:rFonts w:ascii="Arial" w:hAnsi="Arial" w:cs="Arial"/>
          <w:sz w:val="24"/>
        </w:rPr>
        <w:t>‒</w:t>
      </w:r>
      <w:r w:rsidR="00E805B2" w:rsidRPr="0074692B">
        <w:rPr>
          <w:rFonts w:ascii="Arial" w:hAnsi="Arial" w:cs="Arial"/>
          <w:sz w:val="24"/>
        </w:rPr>
        <w:t xml:space="preserve"> Request for learner to carry</w:t>
      </w:r>
      <w:r w:rsidR="00E805B2">
        <w:rPr>
          <w:rFonts w:ascii="Arial" w:hAnsi="Arial" w:cs="Arial"/>
          <w:sz w:val="24"/>
        </w:rPr>
        <w:t>/administer</w:t>
      </w:r>
      <w:r w:rsidR="00E805B2" w:rsidRPr="0074692B">
        <w:rPr>
          <w:rFonts w:ascii="Arial" w:hAnsi="Arial" w:cs="Arial"/>
          <w:sz w:val="24"/>
        </w:rPr>
        <w:t xml:space="preserve"> their own medicine</w:t>
      </w:r>
    </w:p>
    <w:p w:rsidR="00E805B2" w:rsidRPr="0074692B" w:rsidRDefault="00906D76" w:rsidP="00E805B2">
      <w:pPr>
        <w:pStyle w:val="ListParagraph"/>
        <w:numPr>
          <w:ilvl w:val="0"/>
          <w:numId w:val="23"/>
        </w:numPr>
        <w:spacing w:after="0" w:line="240" w:lineRule="auto"/>
        <w:ind w:left="567" w:hanging="567"/>
        <w:rPr>
          <w:rFonts w:ascii="Arial" w:hAnsi="Arial" w:cs="Arial"/>
          <w:sz w:val="24"/>
        </w:rPr>
      </w:pPr>
      <w:r>
        <w:rPr>
          <w:rFonts w:ascii="Arial" w:hAnsi="Arial" w:cs="Arial"/>
          <w:sz w:val="24"/>
        </w:rPr>
        <w:t>Form 5</w:t>
      </w:r>
      <w:r w:rsidR="00E805B2" w:rsidRPr="0074692B">
        <w:rPr>
          <w:rFonts w:ascii="Arial" w:hAnsi="Arial" w:cs="Arial"/>
          <w:sz w:val="24"/>
        </w:rPr>
        <w:t xml:space="preserve"> </w:t>
      </w:r>
      <w:r w:rsidR="00E805B2">
        <w:rPr>
          <w:rFonts w:ascii="Arial" w:hAnsi="Arial" w:cs="Arial"/>
          <w:sz w:val="24"/>
        </w:rPr>
        <w:t>‒</w:t>
      </w:r>
      <w:r w:rsidR="00E805B2" w:rsidRPr="0074692B">
        <w:rPr>
          <w:rFonts w:ascii="Arial" w:hAnsi="Arial" w:cs="Arial"/>
          <w:sz w:val="24"/>
        </w:rPr>
        <w:t xml:space="preserve"> Staff training record </w:t>
      </w:r>
      <w:r w:rsidR="00E805B2">
        <w:rPr>
          <w:rFonts w:ascii="Arial" w:hAnsi="Arial" w:cs="Arial"/>
          <w:sz w:val="24"/>
        </w:rPr>
        <w:t>‒</w:t>
      </w:r>
      <w:r w:rsidR="00E805B2" w:rsidRPr="0074692B">
        <w:rPr>
          <w:rFonts w:ascii="Arial" w:hAnsi="Arial" w:cs="Arial"/>
          <w:sz w:val="24"/>
        </w:rPr>
        <w:t xml:space="preserve"> administration of medicines</w:t>
      </w:r>
    </w:p>
    <w:p w:rsidR="00E805B2" w:rsidRPr="0074692B" w:rsidRDefault="00906D76" w:rsidP="00E805B2">
      <w:pPr>
        <w:pStyle w:val="ListParagraph"/>
        <w:numPr>
          <w:ilvl w:val="0"/>
          <w:numId w:val="23"/>
        </w:numPr>
        <w:spacing w:after="0" w:line="240" w:lineRule="auto"/>
        <w:ind w:left="567" w:hanging="567"/>
        <w:rPr>
          <w:rFonts w:ascii="Arial" w:hAnsi="Arial" w:cs="Arial"/>
          <w:sz w:val="24"/>
        </w:rPr>
      </w:pPr>
      <w:r>
        <w:rPr>
          <w:rFonts w:ascii="Arial" w:hAnsi="Arial" w:cs="Arial"/>
          <w:sz w:val="24"/>
        </w:rPr>
        <w:t>Form 6</w:t>
      </w:r>
      <w:r w:rsidR="00E805B2" w:rsidRPr="0074692B">
        <w:rPr>
          <w:rFonts w:ascii="Arial" w:hAnsi="Arial" w:cs="Arial"/>
          <w:sz w:val="24"/>
        </w:rPr>
        <w:t xml:space="preserve"> </w:t>
      </w:r>
      <w:r w:rsidR="00E805B2">
        <w:rPr>
          <w:rFonts w:ascii="Arial" w:hAnsi="Arial" w:cs="Arial"/>
          <w:sz w:val="24"/>
        </w:rPr>
        <w:t>‒</w:t>
      </w:r>
      <w:r w:rsidR="00E805B2" w:rsidRPr="0074692B">
        <w:rPr>
          <w:rFonts w:ascii="Arial" w:hAnsi="Arial" w:cs="Arial"/>
          <w:sz w:val="24"/>
        </w:rPr>
        <w:t xml:space="preserve"> Medication</w:t>
      </w:r>
      <w:r w:rsidR="00E805B2">
        <w:rPr>
          <w:rFonts w:ascii="Arial" w:hAnsi="Arial" w:cs="Arial"/>
          <w:sz w:val="24"/>
        </w:rPr>
        <w:t>/healthcare</w:t>
      </w:r>
      <w:r w:rsidR="00E805B2" w:rsidRPr="0074692B">
        <w:rPr>
          <w:rFonts w:ascii="Arial" w:hAnsi="Arial" w:cs="Arial"/>
          <w:sz w:val="24"/>
        </w:rPr>
        <w:t xml:space="preserve"> </w:t>
      </w:r>
      <w:r w:rsidR="00E805B2">
        <w:rPr>
          <w:rFonts w:ascii="Arial" w:hAnsi="Arial" w:cs="Arial"/>
          <w:sz w:val="24"/>
        </w:rPr>
        <w:t>i</w:t>
      </w:r>
      <w:r w:rsidR="00E805B2" w:rsidRPr="0074692B">
        <w:rPr>
          <w:rFonts w:ascii="Arial" w:hAnsi="Arial" w:cs="Arial"/>
          <w:sz w:val="24"/>
        </w:rPr>
        <w:t xml:space="preserve">ncident </w:t>
      </w:r>
      <w:r w:rsidR="00E805B2">
        <w:rPr>
          <w:rFonts w:ascii="Arial" w:hAnsi="Arial" w:cs="Arial"/>
          <w:sz w:val="24"/>
        </w:rPr>
        <w:t>r</w:t>
      </w:r>
      <w:r w:rsidR="00E805B2" w:rsidRPr="0074692B">
        <w:rPr>
          <w:rFonts w:ascii="Arial" w:hAnsi="Arial" w:cs="Arial"/>
          <w:sz w:val="24"/>
        </w:rPr>
        <w:t>eport</w:t>
      </w:r>
    </w:p>
    <w:p w:rsidR="00E805B2" w:rsidRPr="0074692B" w:rsidRDefault="00E805B2" w:rsidP="00E805B2">
      <w:pPr>
        <w:spacing w:after="0" w:line="240" w:lineRule="auto"/>
        <w:ind w:left="567" w:hanging="567"/>
        <w:rPr>
          <w:rFonts w:ascii="Arial" w:hAnsi="Arial" w:cs="Arial"/>
          <w:sz w:val="24"/>
        </w:rPr>
      </w:pPr>
    </w:p>
    <w:p w:rsidR="00D66FED" w:rsidRDefault="00D66FED" w:rsidP="00D66FED">
      <w:pPr>
        <w:autoSpaceDE w:val="0"/>
        <w:autoSpaceDN w:val="0"/>
        <w:adjustRightInd w:val="0"/>
        <w:spacing w:after="0" w:line="240" w:lineRule="auto"/>
        <w:rPr>
          <w:rFonts w:cs="Arial"/>
          <w:b/>
          <w:sz w:val="32"/>
          <w:szCs w:val="24"/>
          <w:u w:val="single"/>
        </w:rPr>
      </w:pPr>
      <w:r>
        <w:rPr>
          <w:rFonts w:cs="Arial"/>
          <w:b/>
          <w:sz w:val="32"/>
          <w:szCs w:val="24"/>
          <w:u w:val="single"/>
        </w:rPr>
        <w:t>Appendix 2</w:t>
      </w:r>
      <w:r>
        <w:rPr>
          <w:b/>
          <w:color w:val="000000" w:themeColor="text1"/>
          <w:sz w:val="28"/>
          <w:u w:val="single"/>
        </w:rPr>
        <w:t xml:space="preserve">: Stages in formulating an IHP </w:t>
      </w:r>
    </w:p>
    <w:p w:rsidR="00E805B2" w:rsidRPr="0074692B" w:rsidRDefault="00E805B2" w:rsidP="00E805B2">
      <w:pPr>
        <w:spacing w:after="0" w:line="240" w:lineRule="auto"/>
        <w:rPr>
          <w:rFonts w:ascii="Arial" w:hAnsi="Arial" w:cs="Arial"/>
          <w:sz w:val="24"/>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AE5DD9" w:rsidRDefault="00AE5DD9"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Pr="0074692B" w:rsidRDefault="00E805B2" w:rsidP="00E805B2">
      <w:pPr>
        <w:spacing w:after="0" w:line="240" w:lineRule="auto"/>
        <w:rPr>
          <w:rFonts w:ascii="Arial" w:hAnsi="Arial" w:cs="Arial"/>
        </w:rPr>
      </w:pPr>
    </w:p>
    <w:p w:rsidR="00906D76" w:rsidRDefault="00906D76" w:rsidP="00E805B2">
      <w:pPr>
        <w:spacing w:after="0" w:line="240" w:lineRule="auto"/>
        <w:rPr>
          <w:rFonts w:ascii="Arial" w:hAnsi="Arial" w:cs="Arial"/>
          <w:b/>
          <w:sz w:val="28"/>
          <w:szCs w:val="24"/>
        </w:rPr>
      </w:pPr>
    </w:p>
    <w:p w:rsidR="00E805B2" w:rsidRPr="0074692B" w:rsidRDefault="00E805B2" w:rsidP="00E805B2">
      <w:pPr>
        <w:spacing w:after="0" w:line="240" w:lineRule="auto"/>
        <w:rPr>
          <w:rFonts w:ascii="Arial" w:hAnsi="Arial" w:cs="Arial"/>
          <w:b/>
          <w:sz w:val="28"/>
          <w:szCs w:val="24"/>
        </w:rPr>
      </w:pPr>
      <w:r w:rsidRPr="0074692B">
        <w:rPr>
          <w:rFonts w:ascii="Arial" w:hAnsi="Arial" w:cs="Arial"/>
          <w:b/>
          <w:sz w:val="28"/>
          <w:szCs w:val="24"/>
        </w:rPr>
        <w:lastRenderedPageBreak/>
        <w:t>F</w:t>
      </w:r>
      <w:r>
        <w:rPr>
          <w:rFonts w:ascii="Arial" w:hAnsi="Arial" w:cs="Arial"/>
          <w:b/>
          <w:sz w:val="28"/>
          <w:szCs w:val="24"/>
        </w:rPr>
        <w:t>orm</w:t>
      </w:r>
      <w:r w:rsidRPr="0074692B">
        <w:rPr>
          <w:rFonts w:ascii="Arial" w:hAnsi="Arial" w:cs="Arial"/>
          <w:b/>
          <w:sz w:val="28"/>
          <w:szCs w:val="24"/>
        </w:rPr>
        <w:t xml:space="preserve"> 1: Contacting </w:t>
      </w:r>
      <w:r>
        <w:rPr>
          <w:rFonts w:ascii="Arial" w:hAnsi="Arial" w:cs="Arial"/>
          <w:b/>
          <w:sz w:val="28"/>
          <w:szCs w:val="24"/>
        </w:rPr>
        <w:t>e</w:t>
      </w:r>
      <w:r w:rsidRPr="0074692B">
        <w:rPr>
          <w:rFonts w:ascii="Arial" w:hAnsi="Arial" w:cs="Arial"/>
          <w:b/>
          <w:sz w:val="28"/>
          <w:szCs w:val="24"/>
        </w:rPr>
        <w:t xml:space="preserve">mergency </w:t>
      </w:r>
      <w:r>
        <w:rPr>
          <w:rFonts w:ascii="Arial" w:hAnsi="Arial" w:cs="Arial"/>
          <w:b/>
          <w:sz w:val="28"/>
          <w:szCs w:val="24"/>
        </w:rPr>
        <w:t>s</w:t>
      </w:r>
      <w:r w:rsidRPr="0074692B">
        <w:rPr>
          <w:rFonts w:ascii="Arial" w:hAnsi="Arial" w:cs="Arial"/>
          <w:b/>
          <w:sz w:val="28"/>
          <w:szCs w:val="24"/>
        </w:rPr>
        <w:t>ervices</w:t>
      </w:r>
    </w:p>
    <w:p w:rsidR="00E805B2" w:rsidRPr="0074692B" w:rsidRDefault="00E805B2" w:rsidP="00E805B2">
      <w:pPr>
        <w:spacing w:after="0" w:line="240" w:lineRule="auto"/>
        <w:rPr>
          <w:rFonts w:ascii="Arial" w:hAnsi="Arial" w:cs="Arial"/>
          <w:sz w:val="24"/>
          <w:szCs w:val="24"/>
        </w:rPr>
      </w:pPr>
    </w:p>
    <w:p w:rsidR="00E805B2" w:rsidRPr="001C2A5E" w:rsidRDefault="00E805B2" w:rsidP="00E805B2">
      <w:pPr>
        <w:spacing w:after="0" w:line="240" w:lineRule="auto"/>
        <w:rPr>
          <w:rFonts w:ascii="Arial" w:hAnsi="Arial" w:cs="Arial"/>
          <w:b/>
          <w:sz w:val="24"/>
          <w:szCs w:val="24"/>
        </w:rPr>
      </w:pPr>
      <w:r w:rsidRPr="001C2A5E">
        <w:rPr>
          <w:rFonts w:ascii="Arial" w:hAnsi="Arial" w:cs="Arial"/>
          <w:b/>
          <w:sz w:val="24"/>
          <w:szCs w:val="24"/>
        </w:rPr>
        <w:t>Request for an Ambulance</w:t>
      </w:r>
    </w:p>
    <w:p w:rsidR="00E805B2" w:rsidRPr="0074692B" w:rsidRDefault="00E805B2" w:rsidP="00E805B2">
      <w:pPr>
        <w:spacing w:after="0" w:line="240" w:lineRule="auto"/>
        <w:rPr>
          <w:rFonts w:ascii="Arial" w:hAnsi="Arial" w:cs="Arial"/>
          <w:sz w:val="24"/>
          <w:szCs w:val="24"/>
        </w:rPr>
      </w:pPr>
      <w:r w:rsidRPr="0074692B">
        <w:rPr>
          <w:rFonts w:ascii="Arial" w:hAnsi="Arial" w:cs="Arial"/>
          <w:sz w:val="24"/>
          <w:szCs w:val="24"/>
        </w:rPr>
        <w:t xml:space="preserve">Dial </w:t>
      </w:r>
      <w:r w:rsidRPr="0074692B">
        <w:rPr>
          <w:rFonts w:ascii="Arial" w:hAnsi="Arial" w:cs="Arial"/>
          <w:b/>
          <w:sz w:val="24"/>
          <w:szCs w:val="24"/>
        </w:rPr>
        <w:t>999</w:t>
      </w:r>
      <w:r w:rsidRPr="0074692B">
        <w:rPr>
          <w:rFonts w:ascii="Arial" w:hAnsi="Arial" w:cs="Arial"/>
          <w:sz w:val="24"/>
          <w:szCs w:val="24"/>
        </w:rPr>
        <w:t xml:space="preserve">, ask for </w:t>
      </w:r>
      <w:r>
        <w:rPr>
          <w:rFonts w:ascii="Arial" w:hAnsi="Arial" w:cs="Arial"/>
          <w:sz w:val="24"/>
          <w:szCs w:val="24"/>
        </w:rPr>
        <w:t xml:space="preserve">an </w:t>
      </w:r>
      <w:r w:rsidRPr="0074692B">
        <w:rPr>
          <w:rFonts w:ascii="Arial" w:hAnsi="Arial" w:cs="Arial"/>
          <w:sz w:val="24"/>
          <w:szCs w:val="24"/>
        </w:rPr>
        <w:t>ambulance</w:t>
      </w:r>
      <w:r>
        <w:rPr>
          <w:rFonts w:ascii="Arial" w:hAnsi="Arial" w:cs="Arial"/>
          <w:sz w:val="24"/>
          <w:szCs w:val="24"/>
        </w:rPr>
        <w:t>,</w:t>
      </w:r>
      <w:r w:rsidRPr="0074692B">
        <w:rPr>
          <w:rFonts w:ascii="Arial" w:hAnsi="Arial" w:cs="Arial"/>
          <w:sz w:val="24"/>
          <w:szCs w:val="24"/>
        </w:rPr>
        <w:t xml:space="preserve"> and be ready with the following information where possible</w:t>
      </w:r>
      <w:r>
        <w:rPr>
          <w:rFonts w:ascii="Arial" w:hAnsi="Arial" w:cs="Arial"/>
          <w:sz w:val="24"/>
          <w:szCs w:val="24"/>
        </w:rPr>
        <w:t>.</w:t>
      </w:r>
    </w:p>
    <w:p w:rsidR="00E805B2" w:rsidRPr="0074692B" w:rsidRDefault="00E805B2" w:rsidP="00E805B2">
      <w:pPr>
        <w:spacing w:after="0" w:line="240" w:lineRule="auto"/>
        <w:ind w:left="567" w:hanging="567"/>
        <w:rPr>
          <w:rFonts w:ascii="Arial" w:hAnsi="Arial" w:cs="Arial"/>
          <w:sz w:val="24"/>
          <w:szCs w:val="24"/>
        </w:rPr>
      </w:pPr>
    </w:p>
    <w:p w:rsidR="00E805B2" w:rsidRPr="0074692B" w:rsidRDefault="00E805B2" w:rsidP="00E805B2">
      <w:pPr>
        <w:pStyle w:val="ListParagraph"/>
        <w:numPr>
          <w:ilvl w:val="0"/>
          <w:numId w:val="24"/>
        </w:numPr>
        <w:spacing w:after="0" w:line="240" w:lineRule="auto"/>
        <w:ind w:left="567" w:hanging="567"/>
        <w:rPr>
          <w:rFonts w:ascii="Arial" w:hAnsi="Arial" w:cs="Arial"/>
          <w:sz w:val="24"/>
          <w:szCs w:val="24"/>
        </w:rPr>
      </w:pPr>
      <w:r>
        <w:rPr>
          <w:rFonts w:ascii="Arial" w:hAnsi="Arial" w:cs="Arial"/>
          <w:sz w:val="24"/>
          <w:szCs w:val="24"/>
        </w:rPr>
        <w:t>State y</w:t>
      </w:r>
      <w:r w:rsidRPr="0074692B">
        <w:rPr>
          <w:rFonts w:ascii="Arial" w:hAnsi="Arial" w:cs="Arial"/>
          <w:sz w:val="24"/>
          <w:szCs w:val="24"/>
        </w:rPr>
        <w:t>our telephone number</w:t>
      </w:r>
      <w:r>
        <w:rPr>
          <w:rFonts w:ascii="Arial" w:hAnsi="Arial" w:cs="Arial"/>
          <w:sz w:val="24"/>
          <w:szCs w:val="24"/>
        </w:rPr>
        <w:t>.</w:t>
      </w:r>
    </w:p>
    <w:p w:rsidR="00E805B2" w:rsidRPr="0074692B" w:rsidRDefault="00E805B2" w:rsidP="00E805B2">
      <w:pPr>
        <w:spacing w:after="0" w:line="240" w:lineRule="auto"/>
        <w:ind w:left="567" w:hanging="567"/>
        <w:rPr>
          <w:rFonts w:ascii="Arial" w:hAnsi="Arial" w:cs="Arial"/>
          <w:sz w:val="24"/>
          <w:szCs w:val="24"/>
        </w:rPr>
      </w:pPr>
    </w:p>
    <w:p w:rsidR="00E805B2" w:rsidRPr="0074692B" w:rsidRDefault="00E805B2" w:rsidP="00E805B2">
      <w:pPr>
        <w:pStyle w:val="ListParagraph"/>
        <w:numPr>
          <w:ilvl w:val="0"/>
          <w:numId w:val="24"/>
        </w:numPr>
        <w:spacing w:after="0" w:line="240" w:lineRule="auto"/>
        <w:ind w:left="567" w:hanging="567"/>
        <w:rPr>
          <w:rFonts w:ascii="Arial" w:hAnsi="Arial" w:cs="Arial"/>
          <w:iCs/>
          <w:sz w:val="24"/>
          <w:szCs w:val="24"/>
        </w:rPr>
      </w:pPr>
      <w:r w:rsidRPr="0074692B">
        <w:rPr>
          <w:rFonts w:ascii="Arial" w:hAnsi="Arial" w:cs="Arial"/>
          <w:sz w:val="24"/>
          <w:szCs w:val="24"/>
        </w:rPr>
        <w:t xml:space="preserve">Give your location as follows </w:t>
      </w:r>
      <w:r>
        <w:rPr>
          <w:rFonts w:ascii="Arial" w:hAnsi="Arial" w:cs="Arial"/>
          <w:iCs/>
          <w:sz w:val="24"/>
          <w:szCs w:val="24"/>
        </w:rPr>
        <w:t>[</w:t>
      </w:r>
      <w:r w:rsidRPr="0074692B">
        <w:rPr>
          <w:rFonts w:ascii="Arial" w:hAnsi="Arial" w:cs="Arial"/>
          <w:iCs/>
          <w:sz w:val="24"/>
          <w:szCs w:val="24"/>
        </w:rPr>
        <w:t>insert your address</w:t>
      </w:r>
      <w:r>
        <w:rPr>
          <w:rFonts w:ascii="Arial" w:hAnsi="Arial" w:cs="Arial"/>
          <w:iCs/>
          <w:sz w:val="24"/>
          <w:szCs w:val="24"/>
        </w:rPr>
        <w:t>].</w:t>
      </w:r>
    </w:p>
    <w:p w:rsidR="00E805B2" w:rsidRPr="0074692B" w:rsidRDefault="00E805B2" w:rsidP="00E805B2">
      <w:pPr>
        <w:spacing w:after="0" w:line="240" w:lineRule="auto"/>
        <w:ind w:left="567" w:hanging="567"/>
        <w:rPr>
          <w:rFonts w:ascii="Arial" w:hAnsi="Arial" w:cs="Arial"/>
          <w:iCs/>
          <w:sz w:val="24"/>
          <w:szCs w:val="24"/>
        </w:rPr>
      </w:pPr>
    </w:p>
    <w:p w:rsidR="00E805B2" w:rsidRPr="0074692B" w:rsidRDefault="00E805B2" w:rsidP="00E805B2">
      <w:pPr>
        <w:pStyle w:val="ListParagraph"/>
        <w:numPr>
          <w:ilvl w:val="0"/>
          <w:numId w:val="24"/>
        </w:numPr>
        <w:spacing w:after="0" w:line="240" w:lineRule="auto"/>
        <w:ind w:left="567" w:hanging="567"/>
        <w:rPr>
          <w:rFonts w:ascii="Arial" w:hAnsi="Arial" w:cs="Arial"/>
          <w:sz w:val="24"/>
          <w:szCs w:val="24"/>
        </w:rPr>
      </w:pPr>
      <w:r w:rsidRPr="0074692B">
        <w:rPr>
          <w:rFonts w:ascii="Arial" w:hAnsi="Arial" w:cs="Arial"/>
          <w:sz w:val="24"/>
          <w:szCs w:val="24"/>
        </w:rPr>
        <w:t xml:space="preserve">State that the postcode is </w:t>
      </w:r>
      <w:r>
        <w:rPr>
          <w:rFonts w:ascii="Arial" w:hAnsi="Arial" w:cs="Arial"/>
          <w:iCs/>
          <w:sz w:val="24"/>
          <w:szCs w:val="24"/>
        </w:rPr>
        <w:t>[</w:t>
      </w:r>
      <w:r w:rsidRPr="0074692B">
        <w:rPr>
          <w:rFonts w:ascii="Arial" w:hAnsi="Arial" w:cs="Arial"/>
          <w:iCs/>
          <w:sz w:val="24"/>
          <w:szCs w:val="24"/>
        </w:rPr>
        <w:t>insert your address</w:t>
      </w:r>
      <w:r>
        <w:rPr>
          <w:rFonts w:ascii="Arial" w:hAnsi="Arial" w:cs="Arial"/>
          <w:iCs/>
          <w:sz w:val="24"/>
          <w:szCs w:val="24"/>
        </w:rPr>
        <w:t>].</w:t>
      </w:r>
    </w:p>
    <w:p w:rsidR="00E805B2" w:rsidRPr="0074692B" w:rsidRDefault="00E805B2" w:rsidP="00E805B2">
      <w:pPr>
        <w:spacing w:after="0" w:line="240" w:lineRule="auto"/>
        <w:ind w:left="567" w:hanging="567"/>
        <w:rPr>
          <w:rFonts w:ascii="Arial" w:hAnsi="Arial" w:cs="Arial"/>
          <w:sz w:val="24"/>
          <w:szCs w:val="24"/>
        </w:rPr>
      </w:pPr>
    </w:p>
    <w:p w:rsidR="00E805B2" w:rsidRPr="0074692B" w:rsidRDefault="00E805B2" w:rsidP="00E805B2">
      <w:pPr>
        <w:pStyle w:val="ListParagraph"/>
        <w:numPr>
          <w:ilvl w:val="0"/>
          <w:numId w:val="24"/>
        </w:numPr>
        <w:spacing w:after="0" w:line="240" w:lineRule="auto"/>
        <w:ind w:left="567" w:hanging="567"/>
        <w:rPr>
          <w:rFonts w:ascii="Arial" w:hAnsi="Arial" w:cs="Arial"/>
          <w:iCs/>
          <w:sz w:val="24"/>
          <w:szCs w:val="24"/>
        </w:rPr>
      </w:pPr>
      <w:r w:rsidRPr="0074692B">
        <w:rPr>
          <w:rFonts w:ascii="Arial" w:hAnsi="Arial" w:cs="Arial"/>
          <w:sz w:val="24"/>
          <w:szCs w:val="24"/>
        </w:rPr>
        <w:t xml:space="preserve">Give </w:t>
      </w:r>
      <w:r>
        <w:rPr>
          <w:rFonts w:ascii="Arial" w:hAnsi="Arial" w:cs="Arial"/>
          <w:sz w:val="24"/>
          <w:szCs w:val="24"/>
        </w:rPr>
        <w:t xml:space="preserve">the </w:t>
      </w:r>
      <w:r w:rsidRPr="0074692B">
        <w:rPr>
          <w:rFonts w:ascii="Arial" w:hAnsi="Arial" w:cs="Arial"/>
          <w:sz w:val="24"/>
          <w:szCs w:val="24"/>
        </w:rPr>
        <w:t xml:space="preserve">exact location in the education setting </w:t>
      </w:r>
      <w:r>
        <w:rPr>
          <w:rFonts w:ascii="Arial" w:hAnsi="Arial" w:cs="Arial"/>
          <w:iCs/>
          <w:sz w:val="24"/>
          <w:szCs w:val="24"/>
        </w:rPr>
        <w:t>[</w:t>
      </w:r>
      <w:r w:rsidRPr="0074692B">
        <w:rPr>
          <w:rFonts w:ascii="Arial" w:hAnsi="Arial" w:cs="Arial"/>
          <w:iCs/>
          <w:sz w:val="24"/>
          <w:szCs w:val="24"/>
        </w:rPr>
        <w:t xml:space="preserve">insert </w:t>
      </w:r>
      <w:r>
        <w:rPr>
          <w:rFonts w:ascii="Arial" w:hAnsi="Arial" w:cs="Arial"/>
          <w:iCs/>
          <w:sz w:val="24"/>
          <w:szCs w:val="24"/>
        </w:rPr>
        <w:t xml:space="preserve">a </w:t>
      </w:r>
      <w:r w:rsidRPr="0074692B">
        <w:rPr>
          <w:rFonts w:ascii="Arial" w:hAnsi="Arial" w:cs="Arial"/>
          <w:iCs/>
          <w:sz w:val="24"/>
          <w:szCs w:val="24"/>
        </w:rPr>
        <w:t>brief description</w:t>
      </w:r>
      <w:r>
        <w:rPr>
          <w:rFonts w:ascii="Arial" w:hAnsi="Arial" w:cs="Arial"/>
          <w:iCs/>
          <w:sz w:val="24"/>
          <w:szCs w:val="24"/>
        </w:rPr>
        <w:t>].</w:t>
      </w:r>
      <w:r w:rsidRPr="0074692B">
        <w:rPr>
          <w:rFonts w:ascii="Arial" w:hAnsi="Arial" w:cs="Arial"/>
          <w:iCs/>
          <w:sz w:val="24"/>
          <w:szCs w:val="24"/>
        </w:rPr>
        <w:t xml:space="preserve"> </w:t>
      </w:r>
    </w:p>
    <w:p w:rsidR="00E805B2" w:rsidRPr="0074692B" w:rsidRDefault="00E805B2" w:rsidP="00E805B2">
      <w:pPr>
        <w:spacing w:after="0" w:line="240" w:lineRule="auto"/>
        <w:ind w:left="567" w:hanging="567"/>
        <w:rPr>
          <w:rFonts w:ascii="Arial" w:hAnsi="Arial" w:cs="Arial"/>
          <w:iCs/>
          <w:sz w:val="24"/>
          <w:szCs w:val="24"/>
        </w:rPr>
      </w:pPr>
    </w:p>
    <w:p w:rsidR="00E805B2" w:rsidRPr="0074692B" w:rsidRDefault="00E805B2" w:rsidP="00E805B2">
      <w:pPr>
        <w:pStyle w:val="ListParagraph"/>
        <w:numPr>
          <w:ilvl w:val="0"/>
          <w:numId w:val="24"/>
        </w:numPr>
        <w:spacing w:after="0" w:line="240" w:lineRule="auto"/>
        <w:ind w:left="567" w:hanging="567"/>
        <w:rPr>
          <w:rFonts w:ascii="Arial" w:hAnsi="Arial" w:cs="Arial"/>
          <w:sz w:val="24"/>
          <w:szCs w:val="24"/>
        </w:rPr>
      </w:pPr>
      <w:r w:rsidRPr="0074692B">
        <w:rPr>
          <w:rFonts w:ascii="Arial" w:hAnsi="Arial" w:cs="Arial"/>
          <w:sz w:val="24"/>
          <w:szCs w:val="24"/>
        </w:rPr>
        <w:t>Give your name</w:t>
      </w:r>
      <w:r>
        <w:rPr>
          <w:rFonts w:ascii="Arial" w:hAnsi="Arial" w:cs="Arial"/>
          <w:sz w:val="24"/>
          <w:szCs w:val="24"/>
        </w:rPr>
        <w:t>.</w:t>
      </w:r>
    </w:p>
    <w:p w:rsidR="00E805B2" w:rsidRPr="0074692B" w:rsidRDefault="00E805B2" w:rsidP="00E805B2">
      <w:pPr>
        <w:spacing w:after="0" w:line="240" w:lineRule="auto"/>
        <w:ind w:left="567" w:hanging="567"/>
        <w:rPr>
          <w:rFonts w:ascii="Arial" w:hAnsi="Arial" w:cs="Arial"/>
          <w:sz w:val="24"/>
          <w:szCs w:val="24"/>
        </w:rPr>
      </w:pPr>
    </w:p>
    <w:p w:rsidR="00E805B2" w:rsidRPr="0074692B" w:rsidRDefault="00E805B2" w:rsidP="00E805B2">
      <w:pPr>
        <w:pStyle w:val="ListParagraph"/>
        <w:numPr>
          <w:ilvl w:val="0"/>
          <w:numId w:val="24"/>
        </w:numPr>
        <w:spacing w:after="0" w:line="240" w:lineRule="auto"/>
        <w:ind w:left="567" w:hanging="567"/>
        <w:rPr>
          <w:rFonts w:ascii="Arial" w:hAnsi="Arial" w:cs="Arial"/>
          <w:sz w:val="24"/>
          <w:szCs w:val="24"/>
        </w:rPr>
      </w:pPr>
      <w:r w:rsidRPr="0074692B">
        <w:rPr>
          <w:rFonts w:ascii="Arial" w:hAnsi="Arial" w:cs="Arial"/>
          <w:sz w:val="24"/>
          <w:szCs w:val="24"/>
        </w:rPr>
        <w:t xml:space="preserve">Give </w:t>
      </w:r>
      <w:r>
        <w:rPr>
          <w:rFonts w:ascii="Arial" w:hAnsi="Arial" w:cs="Arial"/>
          <w:sz w:val="24"/>
          <w:szCs w:val="24"/>
        </w:rPr>
        <w:t xml:space="preserve">the </w:t>
      </w:r>
      <w:r w:rsidRPr="0074692B">
        <w:rPr>
          <w:rFonts w:ascii="Arial" w:hAnsi="Arial" w:cs="Arial"/>
          <w:sz w:val="24"/>
          <w:szCs w:val="24"/>
        </w:rPr>
        <w:t xml:space="preserve">name of </w:t>
      </w:r>
      <w:r>
        <w:rPr>
          <w:rFonts w:ascii="Arial" w:hAnsi="Arial" w:cs="Arial"/>
          <w:sz w:val="24"/>
          <w:szCs w:val="24"/>
        </w:rPr>
        <w:t xml:space="preserve">the </w:t>
      </w:r>
      <w:r w:rsidRPr="0074692B">
        <w:rPr>
          <w:rFonts w:ascii="Arial" w:hAnsi="Arial" w:cs="Arial"/>
          <w:sz w:val="24"/>
          <w:szCs w:val="24"/>
        </w:rPr>
        <w:t>learner and a brief description of symptoms</w:t>
      </w:r>
      <w:r>
        <w:rPr>
          <w:rFonts w:ascii="Arial" w:hAnsi="Arial" w:cs="Arial"/>
          <w:sz w:val="24"/>
          <w:szCs w:val="24"/>
        </w:rPr>
        <w:t>.</w:t>
      </w:r>
    </w:p>
    <w:p w:rsidR="00E805B2" w:rsidRPr="0074692B" w:rsidRDefault="00E805B2" w:rsidP="00E805B2">
      <w:pPr>
        <w:spacing w:after="0" w:line="240" w:lineRule="auto"/>
        <w:ind w:left="567" w:hanging="567"/>
        <w:rPr>
          <w:rFonts w:ascii="Arial" w:hAnsi="Arial" w:cs="Arial"/>
          <w:sz w:val="24"/>
          <w:szCs w:val="24"/>
        </w:rPr>
      </w:pPr>
    </w:p>
    <w:p w:rsidR="00E805B2" w:rsidRPr="0074692B" w:rsidRDefault="00E805B2" w:rsidP="00E805B2">
      <w:pPr>
        <w:pStyle w:val="ListParagraph"/>
        <w:numPr>
          <w:ilvl w:val="0"/>
          <w:numId w:val="24"/>
        </w:numPr>
        <w:spacing w:after="0" w:line="240" w:lineRule="auto"/>
        <w:ind w:left="567" w:hanging="567"/>
        <w:rPr>
          <w:rFonts w:ascii="Arial" w:hAnsi="Arial" w:cs="Arial"/>
          <w:sz w:val="24"/>
          <w:szCs w:val="24"/>
        </w:rPr>
      </w:pPr>
      <w:r w:rsidRPr="0074692B">
        <w:rPr>
          <w:rFonts w:ascii="Arial" w:hAnsi="Arial" w:cs="Arial"/>
          <w:sz w:val="24"/>
          <w:szCs w:val="24"/>
        </w:rPr>
        <w:t xml:space="preserve">Inform Ambulance Control of the best entrance and state that the crew will be met and taken to </w:t>
      </w:r>
      <w:r>
        <w:rPr>
          <w:rFonts w:ascii="Arial" w:hAnsi="Arial" w:cs="Arial"/>
          <w:sz w:val="24"/>
          <w:szCs w:val="24"/>
        </w:rPr>
        <w:t>[name location].</w:t>
      </w:r>
    </w:p>
    <w:p w:rsidR="00E805B2" w:rsidRPr="0074692B" w:rsidRDefault="00E805B2" w:rsidP="00E805B2">
      <w:pPr>
        <w:spacing w:after="0" w:line="240" w:lineRule="auto"/>
        <w:ind w:left="567" w:hanging="567"/>
        <w:rPr>
          <w:rFonts w:ascii="Arial" w:hAnsi="Arial" w:cs="Arial"/>
          <w:sz w:val="24"/>
          <w:szCs w:val="24"/>
        </w:rPr>
      </w:pPr>
    </w:p>
    <w:p w:rsidR="00E805B2" w:rsidRPr="0074692B" w:rsidRDefault="00E805B2" w:rsidP="00E805B2">
      <w:pPr>
        <w:pStyle w:val="ListParagraph"/>
        <w:numPr>
          <w:ilvl w:val="0"/>
          <w:numId w:val="24"/>
        </w:numPr>
        <w:spacing w:after="0" w:line="240" w:lineRule="auto"/>
        <w:ind w:left="567" w:hanging="567"/>
        <w:rPr>
          <w:rFonts w:ascii="Arial" w:hAnsi="Arial" w:cs="Arial"/>
          <w:sz w:val="24"/>
          <w:szCs w:val="24"/>
        </w:rPr>
      </w:pPr>
      <w:r w:rsidRPr="0074692B">
        <w:rPr>
          <w:rFonts w:ascii="Arial" w:hAnsi="Arial" w:cs="Arial"/>
          <w:sz w:val="24"/>
          <w:szCs w:val="24"/>
        </w:rPr>
        <w:t>Don’t hang up until the information has been repeated back.</w:t>
      </w:r>
    </w:p>
    <w:p w:rsidR="00E805B2" w:rsidRPr="0074692B" w:rsidRDefault="00E805B2" w:rsidP="00E805B2">
      <w:pPr>
        <w:spacing w:after="0" w:line="240" w:lineRule="auto"/>
        <w:ind w:left="567" w:hanging="567"/>
        <w:rPr>
          <w:rFonts w:ascii="Arial" w:hAnsi="Arial" w:cs="Arial"/>
          <w:sz w:val="24"/>
          <w:szCs w:val="24"/>
        </w:rPr>
      </w:pPr>
    </w:p>
    <w:p w:rsidR="00E805B2" w:rsidRPr="0074692B" w:rsidRDefault="00E805B2" w:rsidP="00E805B2">
      <w:pPr>
        <w:spacing w:after="0" w:line="240" w:lineRule="auto"/>
        <w:rPr>
          <w:rFonts w:ascii="Arial" w:hAnsi="Arial" w:cs="Arial"/>
          <w:sz w:val="24"/>
          <w:szCs w:val="24"/>
        </w:rPr>
      </w:pPr>
      <w:r w:rsidRPr="0074692B">
        <w:rPr>
          <w:rFonts w:ascii="Arial" w:hAnsi="Arial" w:cs="Arial"/>
          <w:sz w:val="24"/>
          <w:szCs w:val="24"/>
        </w:rPr>
        <w:t>Speak clearly and slowly and be ready to repeat information if asked</w:t>
      </w:r>
      <w:r>
        <w:rPr>
          <w:rFonts w:ascii="Arial" w:hAnsi="Arial" w:cs="Arial"/>
          <w:sz w:val="24"/>
          <w:szCs w:val="24"/>
        </w:rPr>
        <w:t xml:space="preserve"> to.</w:t>
      </w:r>
    </w:p>
    <w:p w:rsidR="00E805B2" w:rsidRPr="0074692B" w:rsidRDefault="00E805B2" w:rsidP="00E805B2">
      <w:pPr>
        <w:spacing w:after="0" w:line="240" w:lineRule="auto"/>
        <w:rPr>
          <w:rFonts w:ascii="Arial" w:hAnsi="Arial" w:cs="Arial"/>
          <w:sz w:val="24"/>
          <w:szCs w:val="24"/>
        </w:rPr>
      </w:pPr>
    </w:p>
    <w:p w:rsidR="00E805B2" w:rsidRPr="0074692B" w:rsidRDefault="00E805B2" w:rsidP="00E805B2">
      <w:pPr>
        <w:spacing w:after="0" w:line="240" w:lineRule="auto"/>
        <w:rPr>
          <w:rFonts w:ascii="Arial" w:hAnsi="Arial" w:cs="Arial"/>
          <w:sz w:val="24"/>
          <w:szCs w:val="24"/>
        </w:rPr>
      </w:pPr>
      <w:r w:rsidRPr="0074692B">
        <w:rPr>
          <w:rFonts w:ascii="Arial" w:hAnsi="Arial" w:cs="Arial"/>
          <w:sz w:val="24"/>
          <w:szCs w:val="24"/>
        </w:rPr>
        <w:t>Put a completed copy of this form by all the telephones in the education setting</w:t>
      </w:r>
      <w:r>
        <w:rPr>
          <w:rFonts w:ascii="Arial" w:hAnsi="Arial" w:cs="Arial"/>
          <w:sz w:val="24"/>
          <w:szCs w:val="24"/>
        </w:rPr>
        <w:t>.</w:t>
      </w:r>
      <w:r w:rsidRPr="0074692B">
        <w:rPr>
          <w:rFonts w:ascii="Arial" w:hAnsi="Arial" w:cs="Arial"/>
          <w:sz w:val="24"/>
          <w:szCs w:val="24"/>
        </w:rPr>
        <w:t xml:space="preserve"> </w:t>
      </w:r>
    </w:p>
    <w:p w:rsidR="00E805B2" w:rsidRPr="0074692B" w:rsidRDefault="00E805B2" w:rsidP="00E805B2">
      <w:pPr>
        <w:spacing w:after="0" w:line="240" w:lineRule="auto"/>
        <w:rPr>
          <w:rFonts w:ascii="Arial" w:hAnsi="Arial" w:cs="Arial"/>
          <w:sz w:val="24"/>
          <w:szCs w:val="24"/>
        </w:rPr>
      </w:pPr>
    </w:p>
    <w:p w:rsidR="00E805B2" w:rsidRPr="0074692B" w:rsidRDefault="00E805B2" w:rsidP="00E805B2">
      <w:pPr>
        <w:spacing w:after="0" w:line="240" w:lineRule="auto"/>
        <w:rPr>
          <w:rFonts w:ascii="Arial" w:hAnsi="Arial" w:cs="Arial"/>
          <w:sz w:val="24"/>
          <w:szCs w:val="24"/>
        </w:rPr>
      </w:pPr>
    </w:p>
    <w:p w:rsidR="00E805B2" w:rsidRPr="0074692B" w:rsidRDefault="00E805B2" w:rsidP="00E805B2">
      <w:pPr>
        <w:spacing w:after="0" w:line="240" w:lineRule="auto"/>
        <w:rPr>
          <w:rFonts w:ascii="Arial" w:hAnsi="Arial" w:cs="Arial"/>
        </w:rPr>
      </w:pPr>
    </w:p>
    <w:p w:rsidR="00E805B2" w:rsidRPr="0074692B" w:rsidRDefault="00E805B2" w:rsidP="00E805B2">
      <w:pPr>
        <w:spacing w:after="0" w:line="240" w:lineRule="auto"/>
        <w:rPr>
          <w:rFonts w:ascii="Arial" w:hAnsi="Arial" w:cs="Arial"/>
        </w:rPr>
      </w:pPr>
    </w:p>
    <w:p w:rsidR="00E805B2" w:rsidRPr="0074692B" w:rsidRDefault="00E805B2" w:rsidP="00E805B2">
      <w:pPr>
        <w:spacing w:after="0" w:line="240" w:lineRule="auto"/>
        <w:rPr>
          <w:rFonts w:ascii="Arial" w:hAnsi="Arial" w:cs="Arial"/>
        </w:rPr>
      </w:pPr>
    </w:p>
    <w:p w:rsidR="00E805B2" w:rsidRPr="0074692B" w:rsidRDefault="00E805B2" w:rsidP="00E805B2">
      <w:pPr>
        <w:spacing w:after="0" w:line="240" w:lineRule="auto"/>
        <w:rPr>
          <w:rFonts w:ascii="Arial" w:hAnsi="Arial" w:cs="Arial"/>
        </w:rPr>
      </w:pPr>
    </w:p>
    <w:p w:rsidR="00E805B2" w:rsidRPr="0074692B"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Default="00E805B2" w:rsidP="00E805B2">
      <w:pPr>
        <w:spacing w:after="0" w:line="240" w:lineRule="auto"/>
        <w:rPr>
          <w:rFonts w:ascii="Arial" w:hAnsi="Arial" w:cs="Arial"/>
        </w:rPr>
      </w:pPr>
    </w:p>
    <w:p w:rsidR="00E805B2" w:rsidRPr="00E11B07" w:rsidRDefault="00E805B2" w:rsidP="00E805B2">
      <w:pPr>
        <w:rPr>
          <w:rFonts w:ascii="Arial" w:hAnsi="Arial" w:cs="Arial"/>
          <w:b/>
          <w:sz w:val="28"/>
          <w:szCs w:val="24"/>
        </w:rPr>
      </w:pPr>
      <w:r w:rsidRPr="005A7DF5">
        <w:rPr>
          <w:rFonts w:ascii="Arial" w:hAnsi="Arial" w:cs="Arial"/>
          <w:b/>
          <w:sz w:val="28"/>
          <w:szCs w:val="24"/>
        </w:rPr>
        <w:lastRenderedPageBreak/>
        <w:t>F</w:t>
      </w:r>
      <w:r>
        <w:rPr>
          <w:rFonts w:ascii="Arial" w:hAnsi="Arial" w:cs="Arial"/>
          <w:b/>
          <w:sz w:val="28"/>
          <w:szCs w:val="24"/>
        </w:rPr>
        <w:t>orm</w:t>
      </w:r>
      <w:r w:rsidR="00EF3048">
        <w:rPr>
          <w:rFonts w:ascii="Arial" w:hAnsi="Arial" w:cs="Arial"/>
          <w:b/>
          <w:sz w:val="28"/>
          <w:szCs w:val="24"/>
        </w:rPr>
        <w:t xml:space="preserve"> 2: Parental request</w:t>
      </w:r>
      <w:r w:rsidRPr="005A7DF5">
        <w:rPr>
          <w:rFonts w:ascii="Arial" w:hAnsi="Arial" w:cs="Arial"/>
          <w:b/>
          <w:sz w:val="28"/>
          <w:szCs w:val="24"/>
        </w:rPr>
        <w:t xml:space="preserve"> for </w:t>
      </w:r>
      <w:r>
        <w:rPr>
          <w:rFonts w:ascii="Arial" w:hAnsi="Arial" w:cs="Arial"/>
          <w:b/>
          <w:sz w:val="28"/>
          <w:szCs w:val="24"/>
        </w:rPr>
        <w:t>education setting</w:t>
      </w:r>
      <w:r w:rsidRPr="005A7DF5">
        <w:rPr>
          <w:rFonts w:ascii="Arial" w:hAnsi="Arial" w:cs="Arial"/>
          <w:b/>
          <w:sz w:val="28"/>
          <w:szCs w:val="24"/>
        </w:rPr>
        <w:t xml:space="preserve"> to administer medicine</w:t>
      </w:r>
    </w:p>
    <w:p w:rsidR="00E805B2" w:rsidRPr="00E11B07" w:rsidRDefault="00E805B2" w:rsidP="00E805B2">
      <w:pPr>
        <w:rPr>
          <w:rFonts w:ascii="Arial" w:hAnsi="Arial" w:cs="Arial"/>
          <w:b/>
          <w:sz w:val="24"/>
          <w:szCs w:val="24"/>
        </w:rPr>
      </w:pPr>
      <w:r>
        <w:rPr>
          <w:rFonts w:ascii="Arial" w:hAnsi="Arial" w:cs="Arial"/>
          <w:b/>
          <w:sz w:val="24"/>
          <w:szCs w:val="24"/>
        </w:rPr>
        <w:t>Please</w:t>
      </w:r>
      <w:r w:rsidRPr="00E11B07">
        <w:rPr>
          <w:rFonts w:ascii="Arial" w:hAnsi="Arial" w:cs="Arial"/>
          <w:b/>
          <w:sz w:val="24"/>
          <w:szCs w:val="24"/>
        </w:rPr>
        <w:t xml:space="preserve"> complete and sign this form</w:t>
      </w:r>
      <w:r w:rsidR="00EF3048">
        <w:rPr>
          <w:rFonts w:ascii="Arial" w:hAnsi="Arial" w:cs="Arial"/>
          <w:b/>
          <w:sz w:val="24"/>
          <w:szCs w:val="24"/>
        </w:rPr>
        <w:t xml:space="preserve"> to request Llanfair Primary School to administer medicine</w:t>
      </w:r>
      <w:r w:rsidRPr="00E11B07">
        <w:rPr>
          <w:rFonts w:ascii="Arial" w:hAnsi="Arial" w:cs="Arial"/>
          <w:b/>
          <w:sz w:val="24"/>
          <w:szCs w:val="24"/>
        </w:rPr>
        <w:t xml:space="preserve">. </w:t>
      </w:r>
    </w:p>
    <w:p w:rsidR="00E805B2" w:rsidRPr="00AE5DD9" w:rsidRDefault="00AE5DD9" w:rsidP="00AE5DD9">
      <w:pPr>
        <w:tabs>
          <w:tab w:val="left" w:pos="5543"/>
        </w:tabs>
        <w:rPr>
          <w:rFonts w:ascii="Arial" w:hAnsi="Arial" w:cs="Arial"/>
          <w:b/>
          <w:sz w:val="24"/>
          <w:szCs w:val="24"/>
        </w:rPr>
      </w:pPr>
      <w:r w:rsidRPr="00E11B07">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2417AA7B" wp14:editId="3AF3E895">
                <wp:simplePos x="0" y="0"/>
                <wp:positionH relativeFrom="margin">
                  <wp:posOffset>2276856</wp:posOffset>
                </wp:positionH>
                <wp:positionV relativeFrom="paragraph">
                  <wp:posOffset>7595</wp:posOffset>
                </wp:positionV>
                <wp:extent cx="3916045" cy="2177714"/>
                <wp:effectExtent l="0" t="0" r="27305" b="13335"/>
                <wp:wrapNone/>
                <wp:docPr id="1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6045" cy="2177714"/>
                          <a:chOff x="5385" y="3631"/>
                          <a:chExt cx="6167" cy="3301"/>
                        </a:xfrm>
                      </wpg:grpSpPr>
                      <wps:wsp>
                        <wps:cNvPr id="138" name="Text Box 3"/>
                        <wps:cNvSpPr txBox="1">
                          <a:spLocks noChangeArrowheads="1"/>
                        </wps:cNvSpPr>
                        <wps:spPr bwMode="auto">
                          <a:xfrm>
                            <a:off x="5397" y="3631"/>
                            <a:ext cx="6120" cy="36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wps:wsp>
                        <wps:cNvPr id="139" name="Text Box 4"/>
                        <wps:cNvSpPr txBox="1">
                          <a:spLocks noChangeArrowheads="1"/>
                        </wps:cNvSpPr>
                        <wps:spPr bwMode="auto">
                          <a:xfrm>
                            <a:off x="5401" y="4169"/>
                            <a:ext cx="6120" cy="360"/>
                          </a:xfrm>
                          <a:prstGeom prst="rect">
                            <a:avLst/>
                          </a:prstGeom>
                          <a:solidFill>
                            <a:srgbClr val="FFFFFF"/>
                          </a:solidFill>
                          <a:ln w="9525">
                            <a:solidFill>
                              <a:srgbClr val="000000"/>
                            </a:solidFill>
                            <a:miter lim="800000"/>
                            <a:headEnd/>
                            <a:tailEnd/>
                          </a:ln>
                        </wps:spPr>
                        <wps:txbx>
                          <w:txbxContent>
                            <w:p w:rsidR="008A194E" w:rsidRDefault="008A194E" w:rsidP="00E805B2">
                              <w:r>
                                <w:t xml:space="preserve">           /              /  </w:t>
                              </w:r>
                            </w:p>
                          </w:txbxContent>
                        </wps:txbx>
                        <wps:bodyPr rot="0" vert="horz" wrap="square" lIns="91440" tIns="45720" rIns="91440" bIns="45720" anchor="t" anchorCtr="0" upright="1">
                          <a:noAutofit/>
                        </wps:bodyPr>
                      </wps:wsp>
                      <wps:wsp>
                        <wps:cNvPr id="140" name="Text Box 5"/>
                        <wps:cNvSpPr txBox="1">
                          <a:spLocks noChangeArrowheads="1"/>
                        </wps:cNvSpPr>
                        <wps:spPr bwMode="auto">
                          <a:xfrm>
                            <a:off x="5385" y="4770"/>
                            <a:ext cx="6120" cy="36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wps:wsp>
                        <wps:cNvPr id="141" name="Text Box 6"/>
                        <wps:cNvSpPr txBox="1">
                          <a:spLocks noChangeArrowheads="1"/>
                        </wps:cNvSpPr>
                        <wps:spPr bwMode="auto">
                          <a:xfrm>
                            <a:off x="5401" y="5344"/>
                            <a:ext cx="6120" cy="749"/>
                          </a:xfrm>
                          <a:prstGeom prst="rect">
                            <a:avLst/>
                          </a:prstGeom>
                          <a:solidFill>
                            <a:srgbClr val="FFFFFF"/>
                          </a:solidFill>
                          <a:ln w="9525">
                            <a:solidFill>
                              <a:srgbClr val="000000"/>
                            </a:solidFill>
                            <a:miter lim="800000"/>
                            <a:headEnd/>
                            <a:tailEnd/>
                          </a:ln>
                        </wps:spPr>
                        <wps:txbx>
                          <w:txbxContent>
                            <w:p w:rsidR="008A194E" w:rsidRDefault="008A194E" w:rsidP="00E805B2">
                              <w:r>
                                <w:t xml:space="preserve">  </w:t>
                              </w:r>
                            </w:p>
                          </w:txbxContent>
                        </wps:txbx>
                        <wps:bodyPr rot="0" vert="horz" wrap="square" lIns="91440" tIns="45720" rIns="91440" bIns="45720" anchor="t" anchorCtr="0" upright="1">
                          <a:noAutofit/>
                        </wps:bodyPr>
                      </wps:wsp>
                      <wps:wsp>
                        <wps:cNvPr id="142" name="Text Box 7"/>
                        <wps:cNvSpPr txBox="1">
                          <a:spLocks noChangeArrowheads="1"/>
                        </wps:cNvSpPr>
                        <wps:spPr bwMode="auto">
                          <a:xfrm>
                            <a:off x="5432" y="6572"/>
                            <a:ext cx="6120" cy="36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7AA7B" id="Group 8" o:spid="_x0000_s1026" style="position:absolute;margin-left:179.3pt;margin-top:.6pt;width:308.35pt;height:171.45pt;z-index:251659264;mso-position-horizontal-relative:margin" coordorigin="5385,3631" coordsize="6167,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">
                <v:shapetype id="_x0000_t202" coordsize="21600,21600" o:spt="202" path="m,l,21600r21600,l21600,xe">
                  <v:stroke joinstyle="miter"/>
                  <v:path gradientshapeok="t" o:connecttype="rect"/>
                </v:shapetype>
                <v:shape id="Text Box 3" o:spid="_x0000_s1027" type="#_x0000_t202" style="position:absolute;left:5397;top:3631;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8A194E" w:rsidRDefault="008A194E" w:rsidP="00E805B2"/>
                    </w:txbxContent>
                  </v:textbox>
                </v:shape>
                <v:shape id="Text Box 4" o:spid="_x0000_s1028" type="#_x0000_t202" style="position:absolute;left:5401;top:4169;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8A194E" w:rsidRDefault="008A194E" w:rsidP="00E805B2">
                        <w:r>
                          <w:t xml:space="preserve">           /              /  </w:t>
                        </w:r>
                      </w:p>
                    </w:txbxContent>
                  </v:textbox>
                </v:shape>
                <v:shape id="Text Box 5" o:spid="_x0000_s1029" type="#_x0000_t202" style="position:absolute;left:5385;top:4770;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8A194E" w:rsidRDefault="008A194E" w:rsidP="00E805B2"/>
                    </w:txbxContent>
                  </v:textbox>
                </v:shape>
                <v:shape id="Text Box 6" o:spid="_x0000_s1030" type="#_x0000_t202" style="position:absolute;left:5401;top:5344;width:6120;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8A194E" w:rsidRDefault="008A194E" w:rsidP="00E805B2">
                        <w:r>
                          <w:t xml:space="preserve">  </w:t>
                        </w:r>
                      </w:p>
                    </w:txbxContent>
                  </v:textbox>
                </v:shape>
                <v:shape id="Text Box 7" o:spid="_x0000_s1031" type="#_x0000_t202" style="position:absolute;left:5432;top:6572;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8A194E" w:rsidRDefault="008A194E" w:rsidP="00E805B2"/>
                    </w:txbxContent>
                  </v:textbox>
                </v:shape>
                <w10:wrap anchorx="margin"/>
              </v:group>
            </w:pict>
          </mc:Fallback>
        </mc:AlternateContent>
      </w:r>
      <w:r>
        <w:rPr>
          <w:rFonts w:ascii="Arial" w:hAnsi="Arial" w:cs="Arial"/>
          <w:sz w:val="24"/>
          <w:szCs w:val="24"/>
        </w:rPr>
        <w:t>N</w:t>
      </w:r>
      <w:r w:rsidR="00E805B2" w:rsidRPr="00E11B07">
        <w:rPr>
          <w:rFonts w:ascii="Arial" w:hAnsi="Arial" w:cs="Arial"/>
          <w:sz w:val="24"/>
          <w:szCs w:val="24"/>
        </w:rPr>
        <w:t>ame o</w:t>
      </w:r>
      <w:r w:rsidR="00E805B2">
        <w:rPr>
          <w:rFonts w:ascii="Arial" w:hAnsi="Arial" w:cs="Arial"/>
          <w:sz w:val="24"/>
          <w:szCs w:val="24"/>
        </w:rPr>
        <w:t>f child</w:t>
      </w:r>
    </w:p>
    <w:p w:rsidR="00E805B2" w:rsidRPr="00E11B07" w:rsidRDefault="00E805B2" w:rsidP="00E805B2">
      <w:pPr>
        <w:rPr>
          <w:rFonts w:ascii="Arial" w:hAnsi="Arial" w:cs="Arial"/>
          <w:sz w:val="24"/>
          <w:szCs w:val="24"/>
        </w:rPr>
      </w:pPr>
      <w:r w:rsidRPr="00E11B07">
        <w:rPr>
          <w:rFonts w:ascii="Arial" w:hAnsi="Arial" w:cs="Arial"/>
          <w:sz w:val="24"/>
          <w:szCs w:val="24"/>
        </w:rPr>
        <w:t>Date of birth</w:t>
      </w:r>
    </w:p>
    <w:p w:rsidR="00E805B2" w:rsidRPr="00E11B07" w:rsidRDefault="00E805B2" w:rsidP="00E805B2">
      <w:pPr>
        <w:rPr>
          <w:rFonts w:ascii="Arial" w:hAnsi="Arial" w:cs="Arial"/>
          <w:sz w:val="24"/>
          <w:szCs w:val="24"/>
        </w:rPr>
      </w:pPr>
      <w:r w:rsidRPr="00E11B07">
        <w:rPr>
          <w:rFonts w:ascii="Arial" w:hAnsi="Arial" w:cs="Arial"/>
          <w:sz w:val="24"/>
          <w:szCs w:val="24"/>
        </w:rPr>
        <w:t>Group/class/form</w:t>
      </w:r>
    </w:p>
    <w:p w:rsidR="00E805B2" w:rsidRPr="00E11B07" w:rsidRDefault="00E805B2" w:rsidP="00E805B2">
      <w:pPr>
        <w:rPr>
          <w:rFonts w:ascii="Arial" w:hAnsi="Arial" w:cs="Arial"/>
          <w:sz w:val="24"/>
          <w:szCs w:val="24"/>
        </w:rPr>
      </w:pPr>
      <w:r w:rsidRPr="00E11B07">
        <w:rPr>
          <w:rFonts w:ascii="Arial" w:hAnsi="Arial" w:cs="Arial"/>
          <w:sz w:val="24"/>
          <w:szCs w:val="24"/>
        </w:rPr>
        <w:t>Healthcare need</w:t>
      </w:r>
    </w:p>
    <w:p w:rsidR="00E805B2" w:rsidRPr="00E11B07" w:rsidRDefault="00E805B2" w:rsidP="00E805B2">
      <w:pPr>
        <w:rPr>
          <w:rFonts w:ascii="Arial" w:hAnsi="Arial" w:cs="Arial"/>
          <w:sz w:val="24"/>
          <w:szCs w:val="24"/>
        </w:rPr>
      </w:pPr>
    </w:p>
    <w:p w:rsidR="00E805B2" w:rsidRPr="00E11B07" w:rsidRDefault="00E805B2" w:rsidP="00E805B2">
      <w:pPr>
        <w:rPr>
          <w:rFonts w:ascii="Arial" w:hAnsi="Arial" w:cs="Arial"/>
          <w:b/>
          <w:sz w:val="24"/>
          <w:szCs w:val="24"/>
        </w:rPr>
      </w:pPr>
      <w:r w:rsidRPr="00E11B07">
        <w:rPr>
          <w:rFonts w:ascii="Arial" w:hAnsi="Arial" w:cs="Arial"/>
          <w:b/>
          <w:sz w:val="24"/>
          <w:szCs w:val="24"/>
        </w:rPr>
        <w:t>Medicine</w:t>
      </w:r>
    </w:p>
    <w:p w:rsidR="00E805B2" w:rsidRPr="00E11B07" w:rsidRDefault="00E805B2" w:rsidP="00E805B2">
      <w:pPr>
        <w:rPr>
          <w:rFonts w:ascii="Arial" w:hAnsi="Arial" w:cs="Arial"/>
          <w:sz w:val="24"/>
          <w:szCs w:val="24"/>
        </w:rPr>
      </w:pPr>
      <w:r w:rsidRPr="00E11B07">
        <w:rPr>
          <w:rFonts w:ascii="Arial" w:hAnsi="Arial" w:cs="Arial"/>
          <w:sz w:val="24"/>
          <w:szCs w:val="24"/>
        </w:rPr>
        <w:t>Name/type of medicine</w:t>
      </w:r>
    </w:p>
    <w:p w:rsidR="00E805B2" w:rsidRPr="00E11B07" w:rsidRDefault="00E805B2" w:rsidP="00E805B2">
      <w:pPr>
        <w:rPr>
          <w:rFonts w:ascii="Arial" w:hAnsi="Arial" w:cs="Arial"/>
          <w:sz w:val="24"/>
          <w:szCs w:val="24"/>
        </w:rPr>
      </w:pPr>
      <w:r w:rsidRPr="00E11B07">
        <w:rPr>
          <w:rFonts w:ascii="Arial" w:hAnsi="Arial" w:cs="Arial"/>
          <w:sz w:val="24"/>
          <w:szCs w:val="24"/>
        </w:rPr>
        <w:t>(as described on the container)</w:t>
      </w:r>
    </w:p>
    <w:p w:rsidR="00E805B2" w:rsidRPr="00E11B07" w:rsidRDefault="00E805B2" w:rsidP="00E805B2">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A2E62F0" wp14:editId="20965D9E">
                <wp:simplePos x="0" y="0"/>
                <wp:positionH relativeFrom="column">
                  <wp:posOffset>3771900</wp:posOffset>
                </wp:positionH>
                <wp:positionV relativeFrom="paragraph">
                  <wp:posOffset>247650</wp:posOffset>
                </wp:positionV>
                <wp:extent cx="1143000" cy="228600"/>
                <wp:effectExtent l="0" t="0" r="19050" b="19050"/>
                <wp:wrapNone/>
                <wp:docPr id="1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8A194E" w:rsidRDefault="008A194E" w:rsidP="00E805B2">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62F0" id="Text Box 10" o:spid="_x0000_s1032" type="#_x0000_t202" style="position:absolute;margin-left:297pt;margin-top:19.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">
                <v:textbox>
                  <w:txbxContent>
                    <w:p w:rsidR="008A194E" w:rsidRDefault="008A194E" w:rsidP="00E805B2">
                      <w:r>
                        <w:t xml:space="preserve">          /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392345D" wp14:editId="5AEFB5F1">
                <wp:simplePos x="0" y="0"/>
                <wp:positionH relativeFrom="column">
                  <wp:posOffset>1257300</wp:posOffset>
                </wp:positionH>
                <wp:positionV relativeFrom="paragraph">
                  <wp:posOffset>248021</wp:posOffset>
                </wp:positionV>
                <wp:extent cx="1143000" cy="228600"/>
                <wp:effectExtent l="0" t="0" r="19050" b="19050"/>
                <wp:wrapNone/>
                <wp:docPr id="1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8A194E" w:rsidRDefault="008A194E" w:rsidP="00E805B2">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345D" id="Text Box 9" o:spid="_x0000_s1033" type="#_x0000_t202" style="position:absolute;margin-left:99pt;margin-top:19.5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">
                <v:textbox>
                  <w:txbxContent>
                    <w:p w:rsidR="008A194E" w:rsidRDefault="008A194E" w:rsidP="00E805B2">
                      <w:r>
                        <w:t xml:space="preserve">        /         /</w:t>
                      </w:r>
                    </w:p>
                  </w:txbxContent>
                </v:textbox>
              </v:shape>
            </w:pict>
          </mc:Fallback>
        </mc:AlternateContent>
      </w:r>
    </w:p>
    <w:p w:rsidR="00E805B2" w:rsidRPr="00E11B07" w:rsidRDefault="00E805B2" w:rsidP="00E805B2">
      <w:pPr>
        <w:rPr>
          <w:rFonts w:ascii="Arial" w:hAnsi="Arial" w:cs="Arial"/>
          <w:sz w:val="24"/>
          <w:szCs w:val="24"/>
        </w:rPr>
      </w:pPr>
      <w:r w:rsidRPr="00E11B07">
        <w:rPr>
          <w:rFonts w:ascii="Arial" w:hAnsi="Arial" w:cs="Arial"/>
          <w:sz w:val="24"/>
          <w:szCs w:val="24"/>
        </w:rPr>
        <w:t xml:space="preserve">Date dispensed  </w:t>
      </w:r>
      <w:r w:rsidRPr="00E11B07">
        <w:rPr>
          <w:rFonts w:ascii="Arial" w:hAnsi="Arial" w:cs="Arial"/>
          <w:sz w:val="24"/>
          <w:szCs w:val="24"/>
        </w:rPr>
        <w:tab/>
      </w:r>
      <w:r w:rsidRPr="00E11B07">
        <w:rPr>
          <w:rFonts w:ascii="Arial" w:hAnsi="Arial" w:cs="Arial"/>
          <w:sz w:val="24"/>
          <w:szCs w:val="24"/>
        </w:rPr>
        <w:tab/>
      </w:r>
      <w:r w:rsidRPr="00E11B07">
        <w:rPr>
          <w:rFonts w:ascii="Arial" w:hAnsi="Arial" w:cs="Arial"/>
          <w:sz w:val="24"/>
          <w:szCs w:val="24"/>
        </w:rPr>
        <w:tab/>
      </w:r>
      <w:r w:rsidRPr="00E11B07">
        <w:rPr>
          <w:rFonts w:ascii="Arial" w:hAnsi="Arial" w:cs="Arial"/>
          <w:sz w:val="24"/>
          <w:szCs w:val="24"/>
        </w:rPr>
        <w:tab/>
        <w:t>Expiry date</w:t>
      </w:r>
    </w:p>
    <w:p w:rsidR="00E805B2" w:rsidRPr="00E11B07" w:rsidRDefault="00E805B2" w:rsidP="00E805B2">
      <w:pPr>
        <w:rPr>
          <w:rFonts w:ascii="Arial" w:hAnsi="Arial" w:cs="Arial"/>
          <w:sz w:val="24"/>
          <w:szCs w:val="24"/>
        </w:rPr>
      </w:pPr>
    </w:p>
    <w:p w:rsidR="00E805B2" w:rsidRPr="00E11B07" w:rsidRDefault="00E805B2" w:rsidP="00E805B2">
      <w:pPr>
        <w:rPr>
          <w:rFonts w:ascii="Arial" w:hAnsi="Arial" w:cs="Arial"/>
          <w:sz w:val="24"/>
          <w:szCs w:val="24"/>
        </w:rPr>
      </w:pPr>
      <w:r w:rsidRPr="00E11B07">
        <w:rPr>
          <w:rFonts w:ascii="Arial" w:hAnsi="Arial" w:cs="Arial"/>
          <w:sz w:val="24"/>
          <w:szCs w:val="24"/>
        </w:rPr>
        <w:t xml:space="preserve">Agreed review date to be initiated by </w:t>
      </w:r>
      <w:r w:rsidR="00AE5DD9">
        <w:rPr>
          <w:rFonts w:ascii="Arial" w:hAnsi="Arial" w:cs="Arial"/>
          <w:sz w:val="24"/>
          <w:szCs w:val="24"/>
        </w:rPr>
        <w:t>Mr. JP. Guy</w:t>
      </w:r>
    </w:p>
    <w:p w:rsidR="00E805B2" w:rsidRPr="00E11B07" w:rsidRDefault="00E805B2" w:rsidP="00E805B2">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3923B671" wp14:editId="2A1AE95D">
                <wp:simplePos x="0" y="0"/>
                <wp:positionH relativeFrom="column">
                  <wp:posOffset>2400300</wp:posOffset>
                </wp:positionH>
                <wp:positionV relativeFrom="paragraph">
                  <wp:posOffset>211826</wp:posOffset>
                </wp:positionV>
                <wp:extent cx="3771900" cy="318770"/>
                <wp:effectExtent l="0" t="0" r="19050" b="2413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1877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B671" id="Text Box 11" o:spid="_x0000_s1034" type="#_x0000_t202" style="position:absolute;margin-left:189pt;margin-top:16.7pt;width:297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">
                <v:textbox>
                  <w:txbxContent>
                    <w:p w:rsidR="008A194E" w:rsidRDefault="008A194E" w:rsidP="00E805B2"/>
                  </w:txbxContent>
                </v:textbox>
              </v:shape>
            </w:pict>
          </mc:Fallback>
        </mc:AlternateContent>
      </w:r>
    </w:p>
    <w:p w:rsidR="00E805B2" w:rsidRPr="00E11B07" w:rsidRDefault="00E805B2" w:rsidP="00E805B2">
      <w:pPr>
        <w:rPr>
          <w:rFonts w:ascii="Arial" w:hAnsi="Arial" w:cs="Arial"/>
          <w:sz w:val="24"/>
          <w:szCs w:val="24"/>
        </w:rPr>
      </w:pPr>
      <w:r w:rsidRPr="00E11B07">
        <w:rPr>
          <w:rFonts w:ascii="Arial" w:hAnsi="Arial" w:cs="Arial"/>
          <w:sz w:val="24"/>
          <w:szCs w:val="24"/>
        </w:rPr>
        <w:t xml:space="preserve">Dosage and method  </w:t>
      </w:r>
    </w:p>
    <w:p w:rsidR="00E805B2" w:rsidRPr="00E11B07" w:rsidRDefault="00E805B2" w:rsidP="00E805B2">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577663B" wp14:editId="3099D048">
                <wp:simplePos x="0" y="0"/>
                <wp:positionH relativeFrom="column">
                  <wp:posOffset>2400300</wp:posOffset>
                </wp:positionH>
                <wp:positionV relativeFrom="paragraph">
                  <wp:posOffset>176266</wp:posOffset>
                </wp:positionV>
                <wp:extent cx="3771900" cy="342900"/>
                <wp:effectExtent l="0" t="0" r="19050" b="19050"/>
                <wp:wrapNone/>
                <wp:docPr id="1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663B" id="Text Box 12" o:spid="_x0000_s1035" type="#_x0000_t202" style="position:absolute;margin-left:189pt;margin-top:13.9pt;width:29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gLQIAAFo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">
                <v:textbox>
                  <w:txbxContent>
                    <w:p w:rsidR="008A194E" w:rsidRDefault="008A194E" w:rsidP="00E805B2"/>
                  </w:txbxContent>
                </v:textbox>
              </v:shape>
            </w:pict>
          </mc:Fallback>
        </mc:AlternateContent>
      </w:r>
    </w:p>
    <w:p w:rsidR="00E805B2" w:rsidRPr="00E11B07" w:rsidRDefault="00E805B2" w:rsidP="00E805B2">
      <w:pPr>
        <w:rPr>
          <w:rFonts w:ascii="Arial" w:hAnsi="Arial" w:cs="Arial"/>
          <w:sz w:val="24"/>
          <w:szCs w:val="24"/>
        </w:rPr>
      </w:pPr>
      <w:r w:rsidRPr="00E11B07">
        <w:rPr>
          <w:rFonts w:ascii="Arial" w:hAnsi="Arial" w:cs="Arial"/>
          <w:sz w:val="24"/>
          <w:szCs w:val="24"/>
        </w:rPr>
        <w:t>Timing</w:t>
      </w:r>
      <w:bookmarkStart w:id="17" w:name="_GoBack"/>
      <w:bookmarkEnd w:id="17"/>
      <w:r w:rsidRPr="00E11B07">
        <w:rPr>
          <w:rFonts w:ascii="Arial" w:hAnsi="Arial" w:cs="Arial"/>
          <w:sz w:val="24"/>
          <w:szCs w:val="24"/>
        </w:rPr>
        <w:tab/>
      </w:r>
    </w:p>
    <w:p w:rsidR="00E805B2" w:rsidRPr="00E11B07" w:rsidRDefault="00E805B2" w:rsidP="00E805B2">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7D834BF" wp14:editId="5C6C4E04">
                <wp:simplePos x="0" y="0"/>
                <wp:positionH relativeFrom="column">
                  <wp:posOffset>2404110</wp:posOffset>
                </wp:positionH>
                <wp:positionV relativeFrom="paragraph">
                  <wp:posOffset>192141</wp:posOffset>
                </wp:positionV>
                <wp:extent cx="3771900" cy="342900"/>
                <wp:effectExtent l="0" t="0" r="19050" b="19050"/>
                <wp:wrapNone/>
                <wp:docPr id="1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34BF" id="Text Box 13" o:spid="_x0000_s1036" type="#_x0000_t202" style="position:absolute;margin-left:189.3pt;margin-top:15.15pt;width:29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hjLAIAAFo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">
                <v:textbox>
                  <w:txbxContent>
                    <w:p w:rsidR="008A194E" w:rsidRDefault="008A194E" w:rsidP="00E805B2"/>
                  </w:txbxContent>
                </v:textbox>
              </v:shape>
            </w:pict>
          </mc:Fallback>
        </mc:AlternateContent>
      </w:r>
    </w:p>
    <w:p w:rsidR="00E805B2" w:rsidRPr="00E11B07" w:rsidRDefault="00E805B2" w:rsidP="00E805B2">
      <w:pPr>
        <w:rPr>
          <w:rFonts w:ascii="Arial" w:hAnsi="Arial" w:cs="Arial"/>
          <w:sz w:val="24"/>
          <w:szCs w:val="24"/>
        </w:rPr>
      </w:pPr>
      <w:r w:rsidRPr="00E11B07">
        <w:rPr>
          <w:rFonts w:ascii="Arial" w:hAnsi="Arial" w:cs="Arial"/>
          <w:sz w:val="24"/>
          <w:szCs w:val="24"/>
        </w:rPr>
        <w:t>Special precautions</w:t>
      </w:r>
      <w:r w:rsidRPr="00E11B07">
        <w:rPr>
          <w:rFonts w:ascii="Arial" w:hAnsi="Arial" w:cs="Arial"/>
          <w:sz w:val="24"/>
          <w:szCs w:val="24"/>
        </w:rPr>
        <w:tab/>
      </w:r>
    </w:p>
    <w:p w:rsidR="00E805B2" w:rsidRPr="00E11B07" w:rsidRDefault="00E805B2" w:rsidP="00E805B2">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1F9C5FF" wp14:editId="262D999C">
                <wp:simplePos x="0" y="0"/>
                <wp:positionH relativeFrom="column">
                  <wp:posOffset>2400300</wp:posOffset>
                </wp:positionH>
                <wp:positionV relativeFrom="paragraph">
                  <wp:posOffset>253629</wp:posOffset>
                </wp:positionV>
                <wp:extent cx="3771900" cy="800100"/>
                <wp:effectExtent l="0" t="0" r="19050" b="19050"/>
                <wp:wrapNone/>
                <wp:docPr id="1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C5FF" id="Text Box 14" o:spid="_x0000_s1037" type="#_x0000_t202" style="position:absolute;margin-left:189pt;margin-top:19.95pt;width:29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p2LQIAAFs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">
                <v:textbox>
                  <w:txbxContent>
                    <w:p w:rsidR="008A194E" w:rsidRDefault="008A194E" w:rsidP="00E805B2"/>
                  </w:txbxContent>
                </v:textbox>
              </v:shape>
            </w:pict>
          </mc:Fallback>
        </mc:AlternateContent>
      </w:r>
    </w:p>
    <w:p w:rsidR="00E805B2" w:rsidRPr="00E11B07" w:rsidRDefault="00E805B2" w:rsidP="00E805B2">
      <w:pPr>
        <w:rPr>
          <w:rFonts w:ascii="Arial" w:hAnsi="Arial" w:cs="Arial"/>
          <w:sz w:val="24"/>
          <w:szCs w:val="24"/>
        </w:rPr>
      </w:pPr>
      <w:r w:rsidRPr="00E11B07">
        <w:rPr>
          <w:rFonts w:ascii="Arial" w:hAnsi="Arial" w:cs="Arial"/>
          <w:sz w:val="24"/>
          <w:szCs w:val="24"/>
        </w:rPr>
        <w:t>Are there any side effects that</w:t>
      </w:r>
    </w:p>
    <w:p w:rsidR="00E805B2" w:rsidRPr="00E11B07" w:rsidRDefault="00E805B2" w:rsidP="00E805B2">
      <w:pPr>
        <w:rPr>
          <w:rFonts w:ascii="Arial" w:hAnsi="Arial" w:cs="Arial"/>
          <w:sz w:val="24"/>
          <w:szCs w:val="24"/>
        </w:rPr>
      </w:pPr>
      <w:r>
        <w:rPr>
          <w:rFonts w:ascii="Arial" w:hAnsi="Arial" w:cs="Arial"/>
          <w:sz w:val="24"/>
          <w:szCs w:val="24"/>
        </w:rPr>
        <w:t>t</w:t>
      </w:r>
      <w:r w:rsidRPr="00E11B07">
        <w:rPr>
          <w:rFonts w:ascii="Arial" w:hAnsi="Arial" w:cs="Arial"/>
          <w:sz w:val="24"/>
          <w:szCs w:val="24"/>
        </w:rPr>
        <w:t>he s</w:t>
      </w:r>
      <w:r>
        <w:rPr>
          <w:rFonts w:ascii="Arial" w:hAnsi="Arial" w:cs="Arial"/>
          <w:sz w:val="24"/>
          <w:szCs w:val="24"/>
        </w:rPr>
        <w:t>etting</w:t>
      </w:r>
      <w:r w:rsidRPr="00E11B07">
        <w:rPr>
          <w:rFonts w:ascii="Arial" w:hAnsi="Arial" w:cs="Arial"/>
          <w:sz w:val="24"/>
          <w:szCs w:val="24"/>
        </w:rPr>
        <w:t xml:space="preserve"> needs to </w:t>
      </w:r>
    </w:p>
    <w:p w:rsidR="00E805B2" w:rsidRPr="00E11B07" w:rsidRDefault="00E805B2" w:rsidP="00E805B2">
      <w:pPr>
        <w:rPr>
          <w:rFonts w:ascii="Arial" w:hAnsi="Arial" w:cs="Arial"/>
          <w:sz w:val="24"/>
          <w:szCs w:val="24"/>
        </w:rPr>
      </w:pPr>
      <w:r w:rsidRPr="00E11B07">
        <w:rPr>
          <w:rFonts w:ascii="Arial" w:hAnsi="Arial" w:cs="Arial"/>
          <w:sz w:val="24"/>
          <w:szCs w:val="24"/>
        </w:rPr>
        <w:t>know about?</w:t>
      </w:r>
      <w:r w:rsidRPr="00E11B07">
        <w:rPr>
          <w:rFonts w:ascii="Arial" w:hAnsi="Arial" w:cs="Arial"/>
          <w:sz w:val="24"/>
          <w:szCs w:val="24"/>
        </w:rPr>
        <w:tab/>
      </w:r>
    </w:p>
    <w:p w:rsidR="00E805B2" w:rsidRDefault="00E805B2" w:rsidP="00E805B2">
      <w:pPr>
        <w:rPr>
          <w:rFonts w:ascii="Arial" w:hAnsi="Arial" w:cs="Arial"/>
          <w:sz w:val="24"/>
          <w:szCs w:val="24"/>
        </w:rPr>
      </w:pPr>
    </w:p>
    <w:p w:rsidR="00E805B2" w:rsidRPr="00E11B07" w:rsidRDefault="00E805B2" w:rsidP="00E805B2">
      <w:pPr>
        <w:rPr>
          <w:rFonts w:ascii="Arial" w:hAnsi="Arial" w:cs="Arial"/>
          <w:sz w:val="24"/>
          <w:szCs w:val="24"/>
        </w:rPr>
      </w:pPr>
      <w:r w:rsidRPr="00E11B07">
        <w:rPr>
          <w:rFonts w:ascii="Arial" w:hAnsi="Arial" w:cs="Arial"/>
          <w:sz w:val="24"/>
          <w:szCs w:val="24"/>
        </w:rPr>
        <w:t xml:space="preserve">Self-administration (delete as appropriate)   </w:t>
      </w:r>
      <w:r w:rsidRPr="00E11B07">
        <w:rPr>
          <w:rFonts w:ascii="Arial" w:hAnsi="Arial" w:cs="Arial"/>
          <w:b/>
          <w:sz w:val="24"/>
          <w:szCs w:val="24"/>
        </w:rPr>
        <w:t>Yes/No</w:t>
      </w:r>
      <w:r w:rsidRPr="00E11B07">
        <w:rPr>
          <w:rFonts w:ascii="Arial" w:hAnsi="Arial" w:cs="Arial"/>
          <w:sz w:val="24"/>
          <w:szCs w:val="24"/>
        </w:rPr>
        <w:tab/>
      </w:r>
    </w:p>
    <w:p w:rsidR="00E805B2" w:rsidRDefault="00E805B2" w:rsidP="00E805B2">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6432" behindDoc="0" locked="0" layoutInCell="1" allowOverlap="1" wp14:anchorId="3E6AC492" wp14:editId="2103F925">
                <wp:simplePos x="0" y="0"/>
                <wp:positionH relativeFrom="column">
                  <wp:posOffset>2514600</wp:posOffset>
                </wp:positionH>
                <wp:positionV relativeFrom="paragraph">
                  <wp:posOffset>161925</wp:posOffset>
                </wp:positionV>
                <wp:extent cx="3657600" cy="457200"/>
                <wp:effectExtent l="9525" t="9525" r="9525" b="9525"/>
                <wp:wrapNone/>
                <wp:docPr id="1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C492" id="Text Box 16" o:spid="_x0000_s1038" type="#_x0000_t202" style="position:absolute;margin-left:198pt;margin-top:12.75pt;width:4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bKw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">
                <v:textbox>
                  <w:txbxContent>
                    <w:p w:rsidR="008A194E" w:rsidRDefault="008A194E" w:rsidP="00E805B2"/>
                  </w:txbxContent>
                </v:textbox>
              </v:shape>
            </w:pict>
          </mc:Fallback>
        </mc:AlternateContent>
      </w:r>
    </w:p>
    <w:p w:rsidR="00E805B2" w:rsidRPr="00E11B07" w:rsidRDefault="00E805B2" w:rsidP="00E805B2">
      <w:pPr>
        <w:rPr>
          <w:rFonts w:ascii="Arial" w:hAnsi="Arial" w:cs="Arial"/>
          <w:sz w:val="24"/>
          <w:szCs w:val="24"/>
        </w:rPr>
      </w:pPr>
      <w:r w:rsidRPr="00E11B07">
        <w:rPr>
          <w:rFonts w:ascii="Arial" w:hAnsi="Arial" w:cs="Arial"/>
          <w:sz w:val="24"/>
          <w:szCs w:val="24"/>
        </w:rPr>
        <w:t>Procedures to take in an emergency</w:t>
      </w:r>
    </w:p>
    <w:p w:rsidR="00E805B2" w:rsidRPr="00E11B07" w:rsidRDefault="00E805B2" w:rsidP="00E805B2">
      <w:pPr>
        <w:rPr>
          <w:rFonts w:ascii="Arial" w:hAnsi="Arial" w:cs="Arial"/>
          <w:b/>
          <w:sz w:val="24"/>
          <w:szCs w:val="24"/>
        </w:rPr>
      </w:pPr>
    </w:p>
    <w:p w:rsidR="00E805B2" w:rsidRPr="00E11B07" w:rsidRDefault="00E805B2" w:rsidP="00E805B2">
      <w:pPr>
        <w:rPr>
          <w:rFonts w:ascii="Arial" w:hAnsi="Arial" w:cs="Arial"/>
          <w:b/>
          <w:sz w:val="24"/>
          <w:szCs w:val="24"/>
        </w:rPr>
      </w:pPr>
      <w:r w:rsidRPr="00E11B07">
        <w:rPr>
          <w:rFonts w:ascii="Arial" w:hAnsi="Arial" w:cs="Arial"/>
          <w:b/>
          <w:sz w:val="24"/>
          <w:szCs w:val="24"/>
        </w:rPr>
        <w:t xml:space="preserve">Contact </w:t>
      </w:r>
      <w:r>
        <w:rPr>
          <w:rFonts w:ascii="Arial" w:hAnsi="Arial" w:cs="Arial"/>
          <w:b/>
          <w:sz w:val="24"/>
          <w:szCs w:val="24"/>
        </w:rPr>
        <w:t>d</w:t>
      </w:r>
      <w:r w:rsidRPr="00E11B07">
        <w:rPr>
          <w:rFonts w:ascii="Arial" w:hAnsi="Arial" w:cs="Arial"/>
          <w:b/>
          <w:sz w:val="24"/>
          <w:szCs w:val="24"/>
        </w:rPr>
        <w:t xml:space="preserve">etails  </w:t>
      </w:r>
    </w:p>
    <w:p w:rsidR="00E805B2" w:rsidRPr="00E11B07" w:rsidRDefault="00E805B2" w:rsidP="00E805B2">
      <w:pPr>
        <w:rPr>
          <w:rFonts w:ascii="Arial" w:hAnsi="Arial" w:cs="Arial"/>
          <w:b/>
          <w:sz w:val="24"/>
          <w:szCs w:val="24"/>
        </w:rPr>
      </w:pPr>
      <w:r w:rsidRPr="00E11B07">
        <w:rPr>
          <w:rFonts w:ascii="Arial" w:hAnsi="Arial" w:cs="Arial"/>
          <w:b/>
          <w:noProof/>
          <w:sz w:val="24"/>
          <w:szCs w:val="24"/>
          <w:lang w:eastAsia="en-GB"/>
        </w:rPr>
        <mc:AlternateContent>
          <mc:Choice Requires="wpg">
            <w:drawing>
              <wp:anchor distT="0" distB="0" distL="114300" distR="114300" simplePos="0" relativeHeight="251667456" behindDoc="0" locked="0" layoutInCell="1" allowOverlap="1" wp14:anchorId="3079CDB2" wp14:editId="4BD4E38E">
                <wp:simplePos x="0" y="0"/>
                <wp:positionH relativeFrom="column">
                  <wp:posOffset>1823314</wp:posOffset>
                </wp:positionH>
                <wp:positionV relativeFrom="paragraph">
                  <wp:posOffset>202311</wp:posOffset>
                </wp:positionV>
                <wp:extent cx="4000500" cy="2055838"/>
                <wp:effectExtent l="0" t="0" r="19050" b="20955"/>
                <wp:wrapNone/>
                <wp:docPr id="1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055838"/>
                          <a:chOff x="4677" y="1647"/>
                          <a:chExt cx="6300" cy="3290"/>
                        </a:xfrm>
                      </wpg:grpSpPr>
                      <wps:wsp>
                        <wps:cNvPr id="125" name="Text Box 17"/>
                        <wps:cNvSpPr txBox="1">
                          <a:spLocks noChangeArrowheads="1"/>
                        </wps:cNvSpPr>
                        <wps:spPr bwMode="auto">
                          <a:xfrm>
                            <a:off x="4677" y="1647"/>
                            <a:ext cx="6300" cy="472"/>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wps:wsp>
                        <wps:cNvPr id="126" name="Text Box 18"/>
                        <wps:cNvSpPr txBox="1">
                          <a:spLocks noChangeArrowheads="1"/>
                        </wps:cNvSpPr>
                        <wps:spPr bwMode="auto">
                          <a:xfrm>
                            <a:off x="4677" y="2364"/>
                            <a:ext cx="6300" cy="423"/>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wps:wsp>
                        <wps:cNvPr id="127" name="Text Box 19"/>
                        <wps:cNvSpPr txBox="1">
                          <a:spLocks noChangeArrowheads="1"/>
                        </wps:cNvSpPr>
                        <wps:spPr bwMode="auto">
                          <a:xfrm>
                            <a:off x="4677" y="3011"/>
                            <a:ext cx="6300" cy="54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wps:wsp>
                        <wps:cNvPr id="128" name="Text Box 20"/>
                        <wps:cNvSpPr txBox="1">
                          <a:spLocks noChangeArrowheads="1"/>
                        </wps:cNvSpPr>
                        <wps:spPr bwMode="auto">
                          <a:xfrm>
                            <a:off x="4677" y="3741"/>
                            <a:ext cx="6300" cy="1196"/>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9CDB2" id="Group 22" o:spid="_x0000_s1039" style="position:absolute;margin-left:143.55pt;margin-top:15.95pt;width:315pt;height:161.9pt;z-index:251667456" coordorigin="4677,1647" coordsize="6300,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">
                <v:shape id="Text Box 17" o:spid="_x0000_s1040" type="#_x0000_t202" style="position:absolute;left:4677;top:1647;width:630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8A194E" w:rsidRDefault="008A194E" w:rsidP="00E805B2"/>
                    </w:txbxContent>
                  </v:textbox>
                </v:shape>
                <v:shape id="Text Box 18" o:spid="_x0000_s1041" type="#_x0000_t202" style="position:absolute;left:4677;top:2364;width:630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8A194E" w:rsidRDefault="008A194E" w:rsidP="00E805B2"/>
                    </w:txbxContent>
                  </v:textbox>
                </v:shape>
                <v:shape id="Text Box 19" o:spid="_x0000_s1042" type="#_x0000_t202" style="position:absolute;left:4677;top:3011;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8A194E" w:rsidRDefault="008A194E" w:rsidP="00E805B2"/>
                    </w:txbxContent>
                  </v:textbox>
                </v:shape>
                <v:shape id="Text Box 20" o:spid="_x0000_s1043" type="#_x0000_t202" style="position:absolute;left:4677;top:3741;width:6300;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8A194E" w:rsidRDefault="008A194E" w:rsidP="00E805B2"/>
                    </w:txbxContent>
                  </v:textbox>
                </v:shape>
              </v:group>
            </w:pict>
          </mc:Fallback>
        </mc:AlternateContent>
      </w:r>
    </w:p>
    <w:p w:rsidR="00E805B2" w:rsidRPr="00E11B07" w:rsidRDefault="00E805B2" w:rsidP="00E805B2">
      <w:pPr>
        <w:rPr>
          <w:rFonts w:ascii="Arial" w:hAnsi="Arial" w:cs="Arial"/>
          <w:sz w:val="24"/>
          <w:szCs w:val="24"/>
        </w:rPr>
      </w:pPr>
      <w:r w:rsidRPr="00E11B07">
        <w:rPr>
          <w:rFonts w:ascii="Arial" w:hAnsi="Arial" w:cs="Arial"/>
          <w:sz w:val="24"/>
          <w:szCs w:val="24"/>
        </w:rPr>
        <w:t>Name</w:t>
      </w:r>
      <w:r w:rsidRPr="00E11B07">
        <w:rPr>
          <w:rFonts w:ascii="Arial" w:hAnsi="Arial" w:cs="Arial"/>
          <w:sz w:val="24"/>
          <w:szCs w:val="24"/>
        </w:rPr>
        <w:tab/>
      </w:r>
    </w:p>
    <w:p w:rsidR="00E805B2" w:rsidRPr="00E11B07" w:rsidRDefault="00E805B2" w:rsidP="00E805B2">
      <w:pPr>
        <w:rPr>
          <w:rFonts w:ascii="Arial" w:hAnsi="Arial" w:cs="Arial"/>
          <w:sz w:val="24"/>
          <w:szCs w:val="24"/>
        </w:rPr>
      </w:pPr>
      <w:r w:rsidRPr="00E11B07">
        <w:rPr>
          <w:rFonts w:ascii="Arial" w:hAnsi="Arial" w:cs="Arial"/>
          <w:sz w:val="24"/>
          <w:szCs w:val="24"/>
        </w:rPr>
        <w:t>Daytime telephone no.</w:t>
      </w:r>
    </w:p>
    <w:p w:rsidR="00E805B2" w:rsidRPr="00E11B07" w:rsidRDefault="00E805B2" w:rsidP="00E805B2">
      <w:pPr>
        <w:rPr>
          <w:rFonts w:ascii="Arial" w:hAnsi="Arial" w:cs="Arial"/>
          <w:sz w:val="24"/>
          <w:szCs w:val="24"/>
        </w:rPr>
      </w:pPr>
      <w:r w:rsidRPr="00E11B07">
        <w:rPr>
          <w:rFonts w:ascii="Arial" w:hAnsi="Arial" w:cs="Arial"/>
          <w:sz w:val="24"/>
          <w:szCs w:val="24"/>
        </w:rPr>
        <w:t xml:space="preserve">Relationship to child  </w:t>
      </w:r>
    </w:p>
    <w:p w:rsidR="00E805B2" w:rsidRPr="00E11B07" w:rsidRDefault="00E805B2" w:rsidP="00E805B2">
      <w:pPr>
        <w:rPr>
          <w:rFonts w:ascii="Arial" w:hAnsi="Arial" w:cs="Arial"/>
          <w:sz w:val="24"/>
          <w:szCs w:val="24"/>
        </w:rPr>
      </w:pPr>
    </w:p>
    <w:p w:rsidR="00E805B2" w:rsidRPr="00E11B07" w:rsidRDefault="00E805B2" w:rsidP="00E805B2">
      <w:pPr>
        <w:rPr>
          <w:rFonts w:ascii="Arial" w:hAnsi="Arial" w:cs="Arial"/>
          <w:sz w:val="24"/>
          <w:szCs w:val="24"/>
        </w:rPr>
      </w:pPr>
      <w:r w:rsidRPr="00E11B07">
        <w:rPr>
          <w:rFonts w:ascii="Arial" w:hAnsi="Arial" w:cs="Arial"/>
          <w:sz w:val="24"/>
          <w:szCs w:val="24"/>
        </w:rPr>
        <w:t>Address</w:t>
      </w:r>
    </w:p>
    <w:p w:rsidR="00E805B2" w:rsidRPr="00E11B07" w:rsidRDefault="00E805B2" w:rsidP="00E805B2">
      <w:pPr>
        <w:rPr>
          <w:rFonts w:ascii="Arial" w:hAnsi="Arial" w:cs="Arial"/>
          <w:sz w:val="24"/>
          <w:szCs w:val="24"/>
        </w:rPr>
      </w:pPr>
    </w:p>
    <w:p w:rsidR="00E805B2" w:rsidRPr="00E11B07" w:rsidRDefault="00E805B2" w:rsidP="00E805B2">
      <w:pPr>
        <w:rPr>
          <w:rFonts w:ascii="Arial" w:hAnsi="Arial" w:cs="Arial"/>
          <w:sz w:val="24"/>
          <w:szCs w:val="24"/>
        </w:rPr>
      </w:pPr>
    </w:p>
    <w:p w:rsidR="00E805B2" w:rsidRPr="00E11B07" w:rsidRDefault="00E805B2" w:rsidP="00E805B2">
      <w:pPr>
        <w:rPr>
          <w:rFonts w:ascii="Arial" w:hAnsi="Arial" w:cs="Arial"/>
          <w:sz w:val="24"/>
          <w:szCs w:val="24"/>
        </w:rPr>
      </w:pPr>
      <w:r w:rsidRPr="00E11B07">
        <w:rPr>
          <w:rFonts w:ascii="Arial" w:hAnsi="Arial" w:cs="Arial"/>
          <w:sz w:val="24"/>
          <w:szCs w:val="24"/>
        </w:rPr>
        <w:t xml:space="preserve">I understand that I must deliver the medicine personally to </w:t>
      </w:r>
      <w:r w:rsidR="00AE5DD9">
        <w:rPr>
          <w:rFonts w:ascii="Arial" w:hAnsi="Arial" w:cs="Arial"/>
          <w:sz w:val="24"/>
          <w:szCs w:val="24"/>
        </w:rPr>
        <w:t>the school office or staff member</w:t>
      </w:r>
    </w:p>
    <w:p w:rsidR="00E805B2" w:rsidRDefault="00E805B2" w:rsidP="00E805B2">
      <w:pPr>
        <w:rPr>
          <w:rFonts w:ascii="Arial" w:hAnsi="Arial" w:cs="Arial"/>
          <w:sz w:val="24"/>
          <w:szCs w:val="24"/>
        </w:rPr>
      </w:pPr>
      <w:r w:rsidRPr="00E11B07">
        <w:rPr>
          <w:rFonts w:ascii="Arial" w:hAnsi="Arial" w:cs="Arial"/>
          <w:sz w:val="24"/>
          <w:szCs w:val="24"/>
        </w:rPr>
        <w:t xml:space="preserve">I understand that I must notify the </w:t>
      </w:r>
      <w:r>
        <w:rPr>
          <w:rFonts w:ascii="Arial" w:hAnsi="Arial" w:cs="Arial"/>
          <w:sz w:val="24"/>
          <w:szCs w:val="24"/>
        </w:rPr>
        <w:t>setting</w:t>
      </w:r>
      <w:r w:rsidR="00E13CC4">
        <w:rPr>
          <w:rFonts w:ascii="Arial" w:hAnsi="Arial" w:cs="Arial"/>
          <w:sz w:val="24"/>
          <w:szCs w:val="24"/>
        </w:rPr>
        <w:t xml:space="preserve"> of any changes in writing</w:t>
      </w:r>
    </w:p>
    <w:p w:rsidR="00AE5DD9" w:rsidRPr="00E11B07" w:rsidRDefault="00AE5DD9" w:rsidP="00E805B2">
      <w:pPr>
        <w:rPr>
          <w:rFonts w:ascii="Arial" w:hAnsi="Arial" w:cs="Arial"/>
          <w:sz w:val="24"/>
          <w:szCs w:val="24"/>
        </w:rPr>
      </w:pPr>
      <w:r>
        <w:rPr>
          <w:rFonts w:ascii="Arial" w:hAnsi="Arial" w:cs="Arial"/>
          <w:sz w:val="24"/>
          <w:szCs w:val="24"/>
        </w:rPr>
        <w:t>I agree to the sc</w:t>
      </w:r>
      <w:r w:rsidR="00E13CC4">
        <w:rPr>
          <w:rFonts w:ascii="Arial" w:hAnsi="Arial" w:cs="Arial"/>
          <w:sz w:val="24"/>
          <w:szCs w:val="24"/>
        </w:rPr>
        <w:t>hool discreetly displaying my child’s</w:t>
      </w:r>
      <w:r>
        <w:rPr>
          <w:rFonts w:ascii="Arial" w:hAnsi="Arial" w:cs="Arial"/>
          <w:sz w:val="24"/>
          <w:szCs w:val="24"/>
        </w:rPr>
        <w:t xml:space="preserve"> medical information to ensure staff are aware as required.</w:t>
      </w:r>
    </w:p>
    <w:p w:rsidR="00E805B2" w:rsidRPr="00E11B07" w:rsidRDefault="00E805B2" w:rsidP="00E805B2">
      <w:pPr>
        <w:rPr>
          <w:rFonts w:ascii="Arial" w:hAnsi="Arial" w:cs="Arial"/>
          <w:sz w:val="24"/>
          <w:szCs w:val="24"/>
        </w:rPr>
      </w:pPr>
    </w:p>
    <w:p w:rsidR="00E805B2" w:rsidRPr="00E11B07" w:rsidRDefault="00E805B2" w:rsidP="00E805B2">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0E15257E" wp14:editId="5C4C0161">
                <wp:simplePos x="0" y="0"/>
                <wp:positionH relativeFrom="column">
                  <wp:posOffset>457200</wp:posOffset>
                </wp:positionH>
                <wp:positionV relativeFrom="paragraph">
                  <wp:posOffset>202565</wp:posOffset>
                </wp:positionV>
                <wp:extent cx="1371600" cy="342900"/>
                <wp:effectExtent l="0" t="0" r="19050" b="19050"/>
                <wp:wrapNone/>
                <wp:docPr id="1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8A194E" w:rsidRPr="00A91EB1" w:rsidRDefault="008A194E" w:rsidP="00E805B2">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257E" id="Text Box 23" o:spid="_x0000_s1044" type="#_x0000_t202" style="position:absolute;margin-left:36pt;margin-top:15.95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uCLQ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">
                <v:textbox>
                  <w:txbxContent>
                    <w:p w:rsidR="008A194E" w:rsidRPr="00A91EB1" w:rsidRDefault="008A194E" w:rsidP="00E805B2">
                      <w:r>
                        <w:t xml:space="preserve">            /           /     </w:t>
                      </w:r>
                    </w:p>
                  </w:txbxContent>
                </v:textbox>
              </v:shape>
            </w:pict>
          </mc:Fallback>
        </mc:AlternateContent>
      </w:r>
    </w:p>
    <w:p w:rsidR="00E805B2" w:rsidRPr="00E11B07" w:rsidRDefault="00E805B2" w:rsidP="00E805B2">
      <w:pPr>
        <w:tabs>
          <w:tab w:val="left" w:pos="3060"/>
        </w:tabs>
        <w:rPr>
          <w:rFonts w:ascii="Arial" w:hAnsi="Arial" w:cs="Arial"/>
          <w:sz w:val="24"/>
          <w:szCs w:val="24"/>
        </w:rPr>
      </w:pPr>
      <w:r w:rsidRPr="00E11B07">
        <w:rPr>
          <w:rFonts w:ascii="Arial" w:hAnsi="Arial" w:cs="Arial"/>
          <w:sz w:val="24"/>
          <w:szCs w:val="24"/>
        </w:rPr>
        <w:t xml:space="preserve">Date  </w:t>
      </w:r>
      <w:r w:rsidRPr="00E11B07">
        <w:rPr>
          <w:rFonts w:ascii="Arial" w:hAnsi="Arial" w:cs="Arial"/>
          <w:sz w:val="24"/>
          <w:szCs w:val="24"/>
        </w:rPr>
        <w:tab/>
        <w:t>Signature(s)   ………………………………………….........</w:t>
      </w:r>
    </w:p>
    <w:p w:rsidR="00E805B2" w:rsidRPr="001C2A5E" w:rsidRDefault="00E13CC4" w:rsidP="00E805B2">
      <w:pPr>
        <w:tabs>
          <w:tab w:val="left" w:pos="3060"/>
        </w:tabs>
        <w:spacing w:after="0" w:line="240" w:lineRule="auto"/>
        <w:rPr>
          <w:rFonts w:ascii="Arial" w:hAnsi="Arial" w:cs="Arial"/>
          <w:b/>
          <w:sz w:val="24"/>
          <w:szCs w:val="24"/>
        </w:rPr>
      </w:pPr>
      <w:r w:rsidRPr="00E13CC4">
        <w:rPr>
          <w:rFonts w:ascii="Arial" w:hAnsi="Arial" w:cs="Arial"/>
          <w:b/>
          <w:noProof/>
          <w:sz w:val="24"/>
          <w:szCs w:val="24"/>
          <w:lang w:eastAsia="en-GB"/>
        </w:rPr>
        <mc:AlternateContent>
          <mc:Choice Requires="wps">
            <w:drawing>
              <wp:anchor distT="45720" distB="45720" distL="114300" distR="114300" simplePos="0" relativeHeight="251798528" behindDoc="0" locked="0" layoutInCell="1" allowOverlap="1">
                <wp:simplePos x="0" y="0"/>
                <wp:positionH relativeFrom="column">
                  <wp:posOffset>96520</wp:posOffset>
                </wp:positionH>
                <wp:positionV relativeFrom="paragraph">
                  <wp:posOffset>363220</wp:posOffset>
                </wp:positionV>
                <wp:extent cx="5770880" cy="1404620"/>
                <wp:effectExtent l="19050" t="19050" r="2032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38100">
                          <a:solidFill>
                            <a:srgbClr val="000000"/>
                          </a:solidFill>
                          <a:miter lim="800000"/>
                          <a:headEnd/>
                          <a:tailEnd/>
                        </a:ln>
                      </wps:spPr>
                      <wps:txbx>
                        <w:txbxContent>
                          <w:p w:rsidR="00E13CC4" w:rsidRPr="00E13CC4" w:rsidRDefault="00E13CC4">
                            <w:pPr>
                              <w:rPr>
                                <w:rFonts w:ascii="Arial" w:hAnsi="Arial" w:cs="Arial"/>
                                <w:b/>
                              </w:rPr>
                            </w:pPr>
                            <w:r w:rsidRPr="00E13CC4">
                              <w:rPr>
                                <w:rFonts w:ascii="Arial" w:hAnsi="Arial" w:cs="Arial"/>
                                <w:b/>
                              </w:rPr>
                              <w:t>Office Use Only</w:t>
                            </w:r>
                          </w:p>
                          <w:p w:rsidR="00E13CC4" w:rsidRPr="00E13CC4" w:rsidRDefault="00E13CC4">
                            <w:pPr>
                              <w:rPr>
                                <w:rFonts w:ascii="Arial" w:hAnsi="Arial" w:cs="Arial"/>
                                <w:b/>
                                <w:sz w:val="20"/>
                              </w:rPr>
                            </w:pPr>
                            <w:r w:rsidRPr="00E13CC4">
                              <w:rPr>
                                <w:rFonts w:ascii="Arial" w:hAnsi="Arial" w:cs="Arial"/>
                                <w:b/>
                                <w:sz w:val="20"/>
                              </w:rPr>
                              <w:t>School agrees to administer the above detailed medication to the named learner.</w:t>
                            </w:r>
                          </w:p>
                          <w:p w:rsidR="00E13CC4" w:rsidRPr="00E13CC4" w:rsidRDefault="00E13CC4">
                            <w:pPr>
                              <w:rPr>
                                <w:rFonts w:ascii="Arial" w:hAnsi="Arial" w:cs="Arial"/>
                                <w:b/>
                                <w:sz w:val="20"/>
                              </w:rPr>
                            </w:pPr>
                            <w:r w:rsidRPr="00E13CC4">
                              <w:rPr>
                                <w:rFonts w:ascii="Arial" w:hAnsi="Arial" w:cs="Arial"/>
                                <w:b/>
                                <w:sz w:val="20"/>
                              </w:rPr>
                              <w:t>This will continue until the end of the course of medication or until instructed by parents/carers.</w:t>
                            </w:r>
                          </w:p>
                          <w:p w:rsidR="00E13CC4" w:rsidRPr="00E13CC4" w:rsidRDefault="00E13CC4">
                            <w:pPr>
                              <w:rPr>
                                <w:rFonts w:ascii="Arial" w:hAnsi="Arial" w:cs="Arial"/>
                                <w:sz w:val="20"/>
                              </w:rPr>
                            </w:pPr>
                          </w:p>
                          <w:p w:rsidR="00E13CC4" w:rsidRPr="00E13CC4" w:rsidRDefault="00E13CC4">
                            <w:pPr>
                              <w:rPr>
                                <w:rFonts w:ascii="Arial" w:hAnsi="Arial" w:cs="Arial"/>
                                <w:sz w:val="20"/>
                              </w:rPr>
                            </w:pPr>
                            <w:r w:rsidRPr="00E13CC4">
                              <w:rPr>
                                <w:rFonts w:ascii="Arial" w:hAnsi="Arial" w:cs="Arial"/>
                                <w:sz w:val="20"/>
                              </w:rPr>
                              <w:t>Signed__</w:t>
                            </w:r>
                            <w:r>
                              <w:rPr>
                                <w:rFonts w:ascii="Arial" w:hAnsi="Arial" w:cs="Arial"/>
                                <w:sz w:val="20"/>
                              </w:rPr>
                              <w:t>_____________________</w:t>
                            </w:r>
                            <w:r w:rsidRPr="00E13CC4">
                              <w:rPr>
                                <w:rFonts w:ascii="Arial" w:hAnsi="Arial" w:cs="Arial"/>
                                <w:sz w:val="20"/>
                              </w:rPr>
                              <w:t>_</w:t>
                            </w:r>
                            <w:r>
                              <w:rPr>
                                <w:rFonts w:ascii="Arial" w:hAnsi="Arial" w:cs="Arial"/>
                                <w:sz w:val="20"/>
                              </w:rPr>
                              <w:t>Date_________________</w:t>
                            </w:r>
                            <w:r w:rsidRPr="00E13CC4">
                              <w:rPr>
                                <w:rFonts w:ascii="Arial" w:hAnsi="Arial" w:cs="Arial"/>
                                <w:sz w:val="20"/>
                              </w:rPr>
                              <w:t>Designation________________</w:t>
                            </w:r>
                            <w:r>
                              <w:rPr>
                                <w:rFonts w:ascii="Arial" w:hAnsi="Arial" w:cs="Arial"/>
                                <w:sz w:val="20"/>
                              </w:rPr>
                              <w:t>__</w:t>
                            </w:r>
                            <w:r w:rsidRPr="00E13CC4">
                              <w:rPr>
                                <w:rFonts w:ascii="Arial" w:hAnsi="Arial" w:cs="Arial"/>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5" type="#_x0000_t202" style="position:absolute;margin-left:7.6pt;margin-top:28.6pt;width:454.4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" strokeweight="3pt">
                <v:textbox style="mso-fit-shape-to-text:t">
                  <w:txbxContent>
                    <w:p w:rsidR="00E13CC4" w:rsidRPr="00E13CC4" w:rsidRDefault="00E13CC4">
                      <w:pPr>
                        <w:rPr>
                          <w:rFonts w:ascii="Arial" w:hAnsi="Arial" w:cs="Arial"/>
                          <w:b/>
                        </w:rPr>
                      </w:pPr>
                      <w:r w:rsidRPr="00E13CC4">
                        <w:rPr>
                          <w:rFonts w:ascii="Arial" w:hAnsi="Arial" w:cs="Arial"/>
                          <w:b/>
                        </w:rPr>
                        <w:t>Office Use Only</w:t>
                      </w:r>
                    </w:p>
                    <w:p w:rsidR="00E13CC4" w:rsidRPr="00E13CC4" w:rsidRDefault="00E13CC4">
                      <w:pPr>
                        <w:rPr>
                          <w:rFonts w:ascii="Arial" w:hAnsi="Arial" w:cs="Arial"/>
                          <w:b/>
                          <w:sz w:val="20"/>
                        </w:rPr>
                      </w:pPr>
                      <w:r w:rsidRPr="00E13CC4">
                        <w:rPr>
                          <w:rFonts w:ascii="Arial" w:hAnsi="Arial" w:cs="Arial"/>
                          <w:b/>
                          <w:sz w:val="20"/>
                        </w:rPr>
                        <w:t>School agrees to administer the above detailed medication to the named learner.</w:t>
                      </w:r>
                    </w:p>
                    <w:p w:rsidR="00E13CC4" w:rsidRPr="00E13CC4" w:rsidRDefault="00E13CC4">
                      <w:pPr>
                        <w:rPr>
                          <w:rFonts w:ascii="Arial" w:hAnsi="Arial" w:cs="Arial"/>
                          <w:b/>
                          <w:sz w:val="20"/>
                        </w:rPr>
                      </w:pPr>
                      <w:r w:rsidRPr="00E13CC4">
                        <w:rPr>
                          <w:rFonts w:ascii="Arial" w:hAnsi="Arial" w:cs="Arial"/>
                          <w:b/>
                          <w:sz w:val="20"/>
                        </w:rPr>
                        <w:t>This will continue until the end of the course of medication or until instructed by parents/carers.</w:t>
                      </w:r>
                    </w:p>
                    <w:p w:rsidR="00E13CC4" w:rsidRPr="00E13CC4" w:rsidRDefault="00E13CC4">
                      <w:pPr>
                        <w:rPr>
                          <w:rFonts w:ascii="Arial" w:hAnsi="Arial" w:cs="Arial"/>
                          <w:sz w:val="20"/>
                        </w:rPr>
                      </w:pPr>
                    </w:p>
                    <w:p w:rsidR="00E13CC4" w:rsidRPr="00E13CC4" w:rsidRDefault="00E13CC4">
                      <w:pPr>
                        <w:rPr>
                          <w:rFonts w:ascii="Arial" w:hAnsi="Arial" w:cs="Arial"/>
                          <w:sz w:val="20"/>
                        </w:rPr>
                      </w:pPr>
                      <w:r w:rsidRPr="00E13CC4">
                        <w:rPr>
                          <w:rFonts w:ascii="Arial" w:hAnsi="Arial" w:cs="Arial"/>
                          <w:sz w:val="20"/>
                        </w:rPr>
                        <w:t>Signed__</w:t>
                      </w:r>
                      <w:r>
                        <w:rPr>
                          <w:rFonts w:ascii="Arial" w:hAnsi="Arial" w:cs="Arial"/>
                          <w:sz w:val="20"/>
                        </w:rPr>
                        <w:t>_____________________</w:t>
                      </w:r>
                      <w:r w:rsidRPr="00E13CC4">
                        <w:rPr>
                          <w:rFonts w:ascii="Arial" w:hAnsi="Arial" w:cs="Arial"/>
                          <w:sz w:val="20"/>
                        </w:rPr>
                        <w:t>_</w:t>
                      </w:r>
                      <w:r>
                        <w:rPr>
                          <w:rFonts w:ascii="Arial" w:hAnsi="Arial" w:cs="Arial"/>
                          <w:sz w:val="20"/>
                        </w:rPr>
                        <w:t>Date_________________</w:t>
                      </w:r>
                      <w:r w:rsidRPr="00E13CC4">
                        <w:rPr>
                          <w:rFonts w:ascii="Arial" w:hAnsi="Arial" w:cs="Arial"/>
                          <w:sz w:val="20"/>
                        </w:rPr>
                        <w:t>Designation________________</w:t>
                      </w:r>
                      <w:r>
                        <w:rPr>
                          <w:rFonts w:ascii="Arial" w:hAnsi="Arial" w:cs="Arial"/>
                          <w:sz w:val="20"/>
                        </w:rPr>
                        <w:t>__</w:t>
                      </w:r>
                      <w:r w:rsidRPr="00E13CC4">
                        <w:rPr>
                          <w:rFonts w:ascii="Arial" w:hAnsi="Arial" w:cs="Arial"/>
                          <w:sz w:val="20"/>
                        </w:rPr>
                        <w:t xml:space="preserve"> </w:t>
                      </w:r>
                    </w:p>
                  </w:txbxContent>
                </v:textbox>
                <w10:wrap type="square"/>
              </v:shape>
            </w:pict>
          </mc:Fallback>
        </mc:AlternateContent>
      </w:r>
    </w:p>
    <w:p w:rsidR="00E805B2" w:rsidRPr="001C2A5E" w:rsidRDefault="00E805B2" w:rsidP="00E805B2">
      <w:pPr>
        <w:tabs>
          <w:tab w:val="left" w:pos="3060"/>
        </w:tabs>
        <w:spacing w:after="0" w:line="240" w:lineRule="auto"/>
        <w:rPr>
          <w:rFonts w:ascii="Arial" w:hAnsi="Arial" w:cs="Arial"/>
          <w:b/>
          <w:sz w:val="24"/>
          <w:szCs w:val="24"/>
        </w:rPr>
      </w:pPr>
    </w:p>
    <w:p w:rsidR="00E805B2" w:rsidRPr="001C2A5E" w:rsidRDefault="00E805B2" w:rsidP="00E805B2">
      <w:pPr>
        <w:tabs>
          <w:tab w:val="left" w:pos="3060"/>
        </w:tabs>
        <w:spacing w:after="0" w:line="240" w:lineRule="auto"/>
        <w:rPr>
          <w:rFonts w:ascii="Arial" w:hAnsi="Arial" w:cs="Arial"/>
          <w:b/>
          <w:sz w:val="24"/>
          <w:szCs w:val="24"/>
        </w:rPr>
      </w:pPr>
    </w:p>
    <w:p w:rsidR="00E805B2" w:rsidRPr="001C2A5E" w:rsidRDefault="00E805B2" w:rsidP="00E805B2">
      <w:pPr>
        <w:spacing w:after="0" w:line="240" w:lineRule="auto"/>
        <w:rPr>
          <w:rFonts w:ascii="Arial" w:hAnsi="Arial" w:cs="Arial"/>
          <w:sz w:val="24"/>
          <w:szCs w:val="24"/>
        </w:rPr>
      </w:pPr>
    </w:p>
    <w:p w:rsidR="00906D76" w:rsidRDefault="00906D76" w:rsidP="002B2BF9">
      <w:pPr>
        <w:rPr>
          <w:rFonts w:ascii="Arial" w:hAnsi="Arial" w:cs="Arial"/>
          <w:b/>
          <w:sz w:val="28"/>
          <w:szCs w:val="28"/>
        </w:rPr>
        <w:sectPr w:rsidR="00906D76" w:rsidSect="003E5A2A">
          <w:headerReference w:type="default" r:id="rId9"/>
          <w:footerReference w:type="default" r:id="rId10"/>
          <w:pgSz w:w="11906" w:h="16838"/>
          <w:pgMar w:top="1440" w:right="1080" w:bottom="1440" w:left="1080" w:header="708" w:footer="708" w:gutter="0"/>
          <w:cols w:space="708"/>
          <w:titlePg/>
          <w:docGrid w:linePitch="360"/>
        </w:sectPr>
      </w:pPr>
    </w:p>
    <w:p w:rsidR="002B2BF9" w:rsidRDefault="002B2BF9" w:rsidP="002B2BF9">
      <w:pPr>
        <w:rPr>
          <w:rFonts w:ascii="Arial" w:hAnsi="Arial" w:cs="Arial"/>
          <w:b/>
          <w:sz w:val="28"/>
          <w:szCs w:val="28"/>
        </w:rPr>
      </w:pPr>
      <w:r>
        <w:rPr>
          <w:rFonts w:ascii="Arial" w:hAnsi="Arial" w:cs="Arial"/>
          <w:b/>
          <w:sz w:val="28"/>
          <w:szCs w:val="28"/>
        </w:rPr>
        <w:lastRenderedPageBreak/>
        <w:t>Form 3:  Record of medicine stored for and administered to an individual learner</w:t>
      </w:r>
    </w:p>
    <w:p w:rsidR="002B2BF9" w:rsidRDefault="002B2BF9" w:rsidP="002B2BF9">
      <w:pPr>
        <w:rPr>
          <w:b/>
          <w:sz w:val="28"/>
        </w:rPr>
      </w:pPr>
      <w:r>
        <w:rPr>
          <w:b/>
          <w:sz w:val="28"/>
        </w:rPr>
        <w:t xml:space="preserve">Llanfair Primary School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Record of Administration of Medicine</w:t>
      </w:r>
    </w:p>
    <w:tbl>
      <w:tblPr>
        <w:tblStyle w:val="TableGrid"/>
        <w:tblW w:w="0" w:type="auto"/>
        <w:tblInd w:w="0" w:type="dxa"/>
        <w:tblLook w:val="04A0" w:firstRow="1" w:lastRow="0" w:firstColumn="1" w:lastColumn="0" w:noHBand="0" w:noVBand="1"/>
      </w:tblPr>
      <w:tblGrid>
        <w:gridCol w:w="3487"/>
        <w:gridCol w:w="3487"/>
        <w:gridCol w:w="3487"/>
        <w:gridCol w:w="3487"/>
      </w:tblGrid>
      <w:tr w:rsidR="002B2BF9" w:rsidTr="002B2BF9">
        <w:tc>
          <w:tcPr>
            <w:tcW w:w="3487"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rPr>
            </w:pPr>
            <w:r>
              <w:rPr>
                <w:b/>
              </w:rPr>
              <w:t>Name of pupil</w:t>
            </w:r>
          </w:p>
        </w:tc>
        <w:tc>
          <w:tcPr>
            <w:tcW w:w="3487"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rPr>
            </w:pPr>
            <w:r>
              <w:rPr>
                <w:b/>
              </w:rPr>
              <w:t>Medicine</w:t>
            </w:r>
          </w:p>
        </w:tc>
        <w:tc>
          <w:tcPr>
            <w:tcW w:w="3487"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rPr>
            </w:pPr>
            <w:r>
              <w:rPr>
                <w:b/>
              </w:rPr>
              <w:t>Dosage</w:t>
            </w:r>
          </w:p>
        </w:tc>
        <w:tc>
          <w:tcPr>
            <w:tcW w:w="3487"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rPr>
            </w:pPr>
            <w:r>
              <w:rPr>
                <w:b/>
              </w:rPr>
              <w:t>Additional notes</w:t>
            </w:r>
          </w:p>
        </w:tc>
      </w:tr>
      <w:tr w:rsidR="002B2BF9" w:rsidTr="002B2BF9">
        <w:tc>
          <w:tcPr>
            <w:tcW w:w="3487" w:type="dxa"/>
            <w:tcBorders>
              <w:top w:val="single" w:sz="4" w:space="0" w:color="auto"/>
              <w:left w:val="single" w:sz="4" w:space="0" w:color="auto"/>
              <w:bottom w:val="single" w:sz="4" w:space="0" w:color="auto"/>
              <w:right w:val="single" w:sz="4" w:space="0" w:color="auto"/>
            </w:tcBorders>
          </w:tcPr>
          <w:p w:rsidR="002B2BF9" w:rsidRDefault="002B2BF9"/>
          <w:p w:rsidR="002B2BF9" w:rsidRDefault="002B2BF9"/>
          <w:p w:rsidR="002B2BF9" w:rsidRDefault="002B2BF9"/>
        </w:tc>
        <w:tc>
          <w:tcPr>
            <w:tcW w:w="3487" w:type="dxa"/>
            <w:tcBorders>
              <w:top w:val="single" w:sz="4" w:space="0" w:color="auto"/>
              <w:left w:val="single" w:sz="4" w:space="0" w:color="auto"/>
              <w:bottom w:val="single" w:sz="4" w:space="0" w:color="auto"/>
              <w:right w:val="single" w:sz="4" w:space="0" w:color="auto"/>
            </w:tcBorders>
          </w:tcPr>
          <w:p w:rsidR="002B2BF9" w:rsidRDefault="002B2BF9"/>
        </w:tc>
        <w:tc>
          <w:tcPr>
            <w:tcW w:w="3487" w:type="dxa"/>
            <w:tcBorders>
              <w:top w:val="single" w:sz="4" w:space="0" w:color="auto"/>
              <w:left w:val="single" w:sz="4" w:space="0" w:color="auto"/>
              <w:bottom w:val="single" w:sz="4" w:space="0" w:color="auto"/>
              <w:right w:val="single" w:sz="4" w:space="0" w:color="auto"/>
            </w:tcBorders>
          </w:tcPr>
          <w:p w:rsidR="002B2BF9" w:rsidRDefault="002B2BF9"/>
        </w:tc>
        <w:tc>
          <w:tcPr>
            <w:tcW w:w="3487" w:type="dxa"/>
            <w:tcBorders>
              <w:top w:val="single" w:sz="4" w:space="0" w:color="auto"/>
              <w:left w:val="single" w:sz="4" w:space="0" w:color="auto"/>
              <w:bottom w:val="single" w:sz="4" w:space="0" w:color="auto"/>
              <w:right w:val="single" w:sz="4" w:space="0" w:color="auto"/>
            </w:tcBorders>
          </w:tcPr>
          <w:p w:rsidR="002B2BF9" w:rsidRDefault="002B2BF9"/>
        </w:tc>
      </w:tr>
    </w:tbl>
    <w:p w:rsidR="002B2BF9" w:rsidRDefault="002B2BF9" w:rsidP="002B2BF9">
      <w:r>
        <w:t xml:space="preserve"> </w:t>
      </w:r>
    </w:p>
    <w:tbl>
      <w:tblPr>
        <w:tblStyle w:val="TableGrid"/>
        <w:tblW w:w="14306" w:type="dxa"/>
        <w:tblInd w:w="0" w:type="dxa"/>
        <w:tblLook w:val="04A0" w:firstRow="1" w:lastRow="0" w:firstColumn="1" w:lastColumn="0" w:noHBand="0" w:noVBand="1"/>
      </w:tblPr>
      <w:tblGrid>
        <w:gridCol w:w="1297"/>
        <w:gridCol w:w="1301"/>
        <w:gridCol w:w="2107"/>
        <w:gridCol w:w="6310"/>
        <w:gridCol w:w="3291"/>
      </w:tblGrid>
      <w:tr w:rsidR="002B2BF9" w:rsidTr="002B2BF9">
        <w:trPr>
          <w:trHeight w:val="615"/>
        </w:trPr>
        <w:tc>
          <w:tcPr>
            <w:tcW w:w="1297"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sz w:val="24"/>
              </w:rPr>
            </w:pPr>
            <w:r>
              <w:rPr>
                <w:b/>
                <w:sz w:val="24"/>
              </w:rPr>
              <w:t>Date</w:t>
            </w:r>
          </w:p>
        </w:tc>
        <w:tc>
          <w:tcPr>
            <w:tcW w:w="1301"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sz w:val="24"/>
              </w:rPr>
            </w:pPr>
            <w:r>
              <w:rPr>
                <w:b/>
                <w:sz w:val="24"/>
              </w:rPr>
              <w:t>Time</w:t>
            </w:r>
          </w:p>
        </w:tc>
        <w:tc>
          <w:tcPr>
            <w:tcW w:w="2107"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sz w:val="24"/>
              </w:rPr>
            </w:pPr>
            <w:r>
              <w:rPr>
                <w:b/>
                <w:sz w:val="24"/>
              </w:rPr>
              <w:t>Dosage</w:t>
            </w:r>
          </w:p>
        </w:tc>
        <w:tc>
          <w:tcPr>
            <w:tcW w:w="6310"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sz w:val="24"/>
              </w:rPr>
            </w:pPr>
            <w:r>
              <w:rPr>
                <w:b/>
                <w:sz w:val="24"/>
              </w:rPr>
              <w:t>Notes</w:t>
            </w:r>
          </w:p>
        </w:tc>
        <w:tc>
          <w:tcPr>
            <w:tcW w:w="3291" w:type="dxa"/>
            <w:tcBorders>
              <w:top w:val="single" w:sz="4" w:space="0" w:color="auto"/>
              <w:left w:val="single" w:sz="4" w:space="0" w:color="auto"/>
              <w:bottom w:val="single" w:sz="4" w:space="0" w:color="auto"/>
              <w:right w:val="single" w:sz="4" w:space="0" w:color="auto"/>
            </w:tcBorders>
            <w:hideMark/>
          </w:tcPr>
          <w:p w:rsidR="002B2BF9" w:rsidRDefault="002B2BF9">
            <w:pPr>
              <w:jc w:val="center"/>
              <w:rPr>
                <w:b/>
                <w:sz w:val="24"/>
              </w:rPr>
            </w:pPr>
            <w:r>
              <w:rPr>
                <w:b/>
                <w:sz w:val="24"/>
              </w:rPr>
              <w:t>Staff name/initials</w:t>
            </w:r>
          </w:p>
        </w:tc>
      </w:tr>
      <w:tr w:rsidR="002B2BF9" w:rsidTr="002B2BF9">
        <w:trPr>
          <w:trHeight w:val="579"/>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615"/>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579"/>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615"/>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579"/>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615"/>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615"/>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579"/>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615"/>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r w:rsidR="002B2BF9" w:rsidTr="002B2BF9">
        <w:trPr>
          <w:trHeight w:val="579"/>
        </w:trPr>
        <w:tc>
          <w:tcPr>
            <w:tcW w:w="1297" w:type="dxa"/>
            <w:tcBorders>
              <w:top w:val="single" w:sz="4" w:space="0" w:color="auto"/>
              <w:left w:val="single" w:sz="4" w:space="0" w:color="auto"/>
              <w:bottom w:val="single" w:sz="4" w:space="0" w:color="auto"/>
              <w:right w:val="single" w:sz="4" w:space="0" w:color="auto"/>
            </w:tcBorders>
          </w:tcPr>
          <w:p w:rsidR="002B2BF9" w:rsidRDefault="002B2BF9"/>
        </w:tc>
        <w:tc>
          <w:tcPr>
            <w:tcW w:w="1301" w:type="dxa"/>
            <w:tcBorders>
              <w:top w:val="single" w:sz="4" w:space="0" w:color="auto"/>
              <w:left w:val="single" w:sz="4" w:space="0" w:color="auto"/>
              <w:bottom w:val="single" w:sz="4" w:space="0" w:color="auto"/>
              <w:right w:val="single" w:sz="4" w:space="0" w:color="auto"/>
            </w:tcBorders>
          </w:tcPr>
          <w:p w:rsidR="002B2BF9" w:rsidRDefault="002B2BF9"/>
        </w:tc>
        <w:tc>
          <w:tcPr>
            <w:tcW w:w="2107" w:type="dxa"/>
            <w:tcBorders>
              <w:top w:val="single" w:sz="4" w:space="0" w:color="auto"/>
              <w:left w:val="single" w:sz="4" w:space="0" w:color="auto"/>
              <w:bottom w:val="single" w:sz="4" w:space="0" w:color="auto"/>
              <w:right w:val="single" w:sz="4" w:space="0" w:color="auto"/>
            </w:tcBorders>
          </w:tcPr>
          <w:p w:rsidR="002B2BF9" w:rsidRDefault="002B2BF9"/>
        </w:tc>
        <w:tc>
          <w:tcPr>
            <w:tcW w:w="6310" w:type="dxa"/>
            <w:tcBorders>
              <w:top w:val="single" w:sz="4" w:space="0" w:color="auto"/>
              <w:left w:val="single" w:sz="4" w:space="0" w:color="auto"/>
              <w:bottom w:val="single" w:sz="4" w:space="0" w:color="auto"/>
              <w:right w:val="single" w:sz="4" w:space="0" w:color="auto"/>
            </w:tcBorders>
          </w:tcPr>
          <w:p w:rsidR="002B2BF9" w:rsidRDefault="002B2BF9"/>
        </w:tc>
        <w:tc>
          <w:tcPr>
            <w:tcW w:w="3291" w:type="dxa"/>
            <w:tcBorders>
              <w:top w:val="single" w:sz="4" w:space="0" w:color="auto"/>
              <w:left w:val="single" w:sz="4" w:space="0" w:color="auto"/>
              <w:bottom w:val="single" w:sz="4" w:space="0" w:color="auto"/>
              <w:right w:val="single" w:sz="4" w:space="0" w:color="auto"/>
            </w:tcBorders>
          </w:tcPr>
          <w:p w:rsidR="002B2BF9" w:rsidRDefault="002B2BF9"/>
        </w:tc>
      </w:tr>
    </w:tbl>
    <w:p w:rsidR="002B2BF9" w:rsidRDefault="002B2BF9" w:rsidP="00E805B2">
      <w:pPr>
        <w:tabs>
          <w:tab w:val="left" w:pos="1485"/>
        </w:tabs>
        <w:spacing w:after="0" w:line="240" w:lineRule="auto"/>
        <w:rPr>
          <w:rFonts w:ascii="Arial" w:hAnsi="Arial" w:cs="Arial"/>
          <w:sz w:val="24"/>
          <w:szCs w:val="24"/>
        </w:rPr>
      </w:pPr>
    </w:p>
    <w:p w:rsidR="00906D76" w:rsidRDefault="00906D76" w:rsidP="00906D76">
      <w:pPr>
        <w:rPr>
          <w:rFonts w:ascii="Arial" w:hAnsi="Arial" w:cs="Arial"/>
          <w:sz w:val="24"/>
          <w:szCs w:val="24"/>
        </w:rPr>
      </w:pPr>
    </w:p>
    <w:p w:rsidR="00906D76" w:rsidRDefault="00906D76" w:rsidP="00906D76">
      <w:pPr>
        <w:rPr>
          <w:rFonts w:ascii="Arial" w:hAnsi="Arial" w:cs="Arial"/>
          <w:sz w:val="24"/>
          <w:szCs w:val="24"/>
        </w:rPr>
        <w:sectPr w:rsidR="00906D76" w:rsidSect="00906D76">
          <w:pgSz w:w="16838" w:h="11906" w:orient="landscape"/>
          <w:pgMar w:top="1077" w:right="1440" w:bottom="1077" w:left="1440" w:header="709" w:footer="709" w:gutter="0"/>
          <w:cols w:space="708"/>
          <w:titlePg/>
          <w:docGrid w:linePitch="360"/>
        </w:sectPr>
      </w:pPr>
    </w:p>
    <w:p w:rsidR="00E805B2" w:rsidRPr="00E11B07" w:rsidRDefault="00E805B2" w:rsidP="00E805B2">
      <w:pPr>
        <w:tabs>
          <w:tab w:val="left" w:pos="1485"/>
        </w:tabs>
        <w:rPr>
          <w:rFonts w:ascii="Arial" w:hAnsi="Arial" w:cs="Arial"/>
          <w:b/>
          <w:sz w:val="28"/>
          <w:szCs w:val="24"/>
        </w:rPr>
      </w:pPr>
      <w:r w:rsidRPr="00E11B07">
        <w:rPr>
          <w:rFonts w:ascii="Arial" w:hAnsi="Arial" w:cs="Arial"/>
          <w:b/>
          <w:sz w:val="28"/>
          <w:szCs w:val="24"/>
        </w:rPr>
        <w:lastRenderedPageBreak/>
        <w:t>F</w:t>
      </w:r>
      <w:r>
        <w:rPr>
          <w:rFonts w:ascii="Arial" w:hAnsi="Arial" w:cs="Arial"/>
          <w:b/>
          <w:sz w:val="28"/>
          <w:szCs w:val="24"/>
        </w:rPr>
        <w:t>orm</w:t>
      </w:r>
      <w:r w:rsidRPr="00E11B07">
        <w:rPr>
          <w:rFonts w:ascii="Arial" w:hAnsi="Arial" w:cs="Arial"/>
          <w:b/>
          <w:sz w:val="28"/>
          <w:szCs w:val="24"/>
        </w:rPr>
        <w:t xml:space="preserve"> </w:t>
      </w:r>
      <w:r w:rsidR="00906D76">
        <w:rPr>
          <w:rFonts w:ascii="Arial" w:hAnsi="Arial" w:cs="Arial"/>
          <w:b/>
          <w:sz w:val="28"/>
          <w:szCs w:val="24"/>
        </w:rPr>
        <w:t>4</w:t>
      </w:r>
      <w:r w:rsidRPr="00E11B07">
        <w:rPr>
          <w:rFonts w:ascii="Arial" w:hAnsi="Arial" w:cs="Arial"/>
          <w:b/>
          <w:sz w:val="28"/>
          <w:szCs w:val="24"/>
        </w:rPr>
        <w:t xml:space="preserve">: Request for </w:t>
      </w:r>
      <w:r>
        <w:rPr>
          <w:rFonts w:ascii="Arial" w:hAnsi="Arial" w:cs="Arial"/>
          <w:b/>
          <w:sz w:val="28"/>
          <w:szCs w:val="24"/>
        </w:rPr>
        <w:t>learner</w:t>
      </w:r>
      <w:r w:rsidRPr="00E11B07">
        <w:rPr>
          <w:rFonts w:ascii="Arial" w:hAnsi="Arial" w:cs="Arial"/>
          <w:b/>
          <w:sz w:val="28"/>
          <w:szCs w:val="24"/>
        </w:rPr>
        <w:t xml:space="preserve"> to carry/administer </w:t>
      </w:r>
      <w:r>
        <w:rPr>
          <w:rFonts w:ascii="Arial" w:hAnsi="Arial" w:cs="Arial"/>
          <w:b/>
          <w:sz w:val="28"/>
          <w:szCs w:val="24"/>
        </w:rPr>
        <w:t>their</w:t>
      </w:r>
      <w:r w:rsidRPr="00E11B07">
        <w:rPr>
          <w:rFonts w:ascii="Arial" w:hAnsi="Arial" w:cs="Arial"/>
          <w:b/>
          <w:sz w:val="28"/>
          <w:szCs w:val="24"/>
        </w:rPr>
        <w:t xml:space="preserve"> own medicine</w:t>
      </w:r>
    </w:p>
    <w:p w:rsidR="00E805B2" w:rsidRPr="00E11B07" w:rsidRDefault="00E805B2" w:rsidP="00E805B2">
      <w:pPr>
        <w:tabs>
          <w:tab w:val="left" w:pos="1485"/>
        </w:tabs>
        <w:rPr>
          <w:rFonts w:ascii="Arial" w:hAnsi="Arial" w:cs="Arial"/>
          <w:b/>
          <w:sz w:val="24"/>
          <w:szCs w:val="24"/>
        </w:rPr>
      </w:pPr>
    </w:p>
    <w:p w:rsidR="00E805B2" w:rsidRPr="001C2A5E" w:rsidRDefault="00E805B2" w:rsidP="00E805B2">
      <w:pPr>
        <w:tabs>
          <w:tab w:val="left" w:pos="1485"/>
        </w:tabs>
        <w:rPr>
          <w:rFonts w:ascii="Arial" w:hAnsi="Arial" w:cs="Arial"/>
          <w:sz w:val="24"/>
          <w:szCs w:val="24"/>
        </w:rPr>
      </w:pPr>
      <w:r w:rsidRPr="001C2A5E">
        <w:rPr>
          <w:rFonts w:ascii="Arial" w:hAnsi="Arial" w:cs="Arial"/>
          <w:sz w:val="24"/>
          <w:szCs w:val="24"/>
        </w:rPr>
        <w:t xml:space="preserve">This form must be completed by </w:t>
      </w:r>
      <w:r>
        <w:rPr>
          <w:rFonts w:ascii="Arial" w:hAnsi="Arial" w:cs="Arial"/>
          <w:sz w:val="24"/>
          <w:szCs w:val="24"/>
        </w:rPr>
        <w:t xml:space="preserve">the </w:t>
      </w:r>
      <w:r w:rsidRPr="001C2A5E">
        <w:rPr>
          <w:rFonts w:ascii="Arial" w:hAnsi="Arial" w:cs="Arial"/>
          <w:sz w:val="24"/>
          <w:szCs w:val="24"/>
        </w:rPr>
        <w:t>parent/</w:t>
      </w:r>
      <w:r>
        <w:rPr>
          <w:rFonts w:ascii="Arial" w:hAnsi="Arial" w:cs="Arial"/>
          <w:sz w:val="24"/>
          <w:szCs w:val="24"/>
        </w:rPr>
        <w:t>carer.</w:t>
      </w:r>
    </w:p>
    <w:p w:rsidR="00E805B2" w:rsidRPr="00E11B07" w:rsidRDefault="00E805B2" w:rsidP="00E805B2">
      <w:pPr>
        <w:tabs>
          <w:tab w:val="left" w:pos="1485"/>
        </w:tabs>
        <w:rPr>
          <w:rFonts w:ascii="Arial" w:hAnsi="Arial" w:cs="Arial"/>
          <w:i/>
          <w:sz w:val="24"/>
          <w:szCs w:val="24"/>
        </w:rPr>
      </w:pPr>
    </w:p>
    <w:p w:rsidR="00E805B2" w:rsidRPr="00E11B07" w:rsidRDefault="00E805B2" w:rsidP="00E805B2">
      <w:pPr>
        <w:tabs>
          <w:tab w:val="left" w:pos="1485"/>
        </w:tabs>
        <w:rPr>
          <w:rFonts w:ascii="Arial" w:hAnsi="Arial" w:cs="Arial"/>
          <w:b/>
          <w:sz w:val="24"/>
          <w:szCs w:val="24"/>
        </w:rPr>
      </w:pPr>
      <w:r w:rsidRPr="00E11B07">
        <w:rPr>
          <w:rFonts w:ascii="Arial" w:hAnsi="Arial" w:cs="Arial"/>
          <w:b/>
          <w:sz w:val="24"/>
          <w:szCs w:val="24"/>
        </w:rPr>
        <w:t>If staff have any concerns discuss this request with healthcare professionals</w:t>
      </w:r>
      <w:r>
        <w:rPr>
          <w:rFonts w:ascii="Arial" w:hAnsi="Arial" w:cs="Arial"/>
          <w:b/>
          <w:sz w:val="24"/>
          <w:szCs w:val="24"/>
        </w:rPr>
        <w:t>.</w:t>
      </w:r>
    </w:p>
    <w:p w:rsidR="00E805B2" w:rsidRPr="00E11B07" w:rsidRDefault="00E805B2" w:rsidP="00E805B2">
      <w:pPr>
        <w:tabs>
          <w:tab w:val="left" w:pos="1485"/>
        </w:tabs>
        <w:rPr>
          <w:rFonts w:ascii="Arial" w:hAnsi="Arial" w:cs="Arial"/>
          <w:b/>
          <w:sz w:val="24"/>
          <w:szCs w:val="24"/>
        </w:rPr>
      </w:pPr>
      <w:r w:rsidRPr="00E11B07">
        <w:rPr>
          <w:rFonts w:ascii="Arial" w:hAnsi="Arial" w:cs="Arial"/>
          <w:b/>
          <w:noProof/>
          <w:sz w:val="24"/>
          <w:szCs w:val="24"/>
          <w:lang w:eastAsia="en-GB"/>
        </w:rPr>
        <mc:AlternateContent>
          <mc:Choice Requires="wps">
            <w:drawing>
              <wp:anchor distT="0" distB="0" distL="114300" distR="114300" simplePos="0" relativeHeight="251771904" behindDoc="0" locked="0" layoutInCell="1" allowOverlap="1" wp14:anchorId="5327D4C2" wp14:editId="3A19EE5E">
                <wp:simplePos x="0" y="0"/>
                <wp:positionH relativeFrom="column">
                  <wp:posOffset>1600200</wp:posOffset>
                </wp:positionH>
                <wp:positionV relativeFrom="paragraph">
                  <wp:posOffset>249819</wp:posOffset>
                </wp:positionV>
                <wp:extent cx="4000500" cy="228600"/>
                <wp:effectExtent l="0" t="0" r="19050" b="1905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D4C2" id="Text Box 172" o:spid="_x0000_s1046" type="#_x0000_t202" style="position:absolute;margin-left:126pt;margin-top:19.65pt;width:31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icLQIAAFs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 xml:space="preserve">Name of </w:t>
      </w:r>
      <w:r>
        <w:rPr>
          <w:rFonts w:ascii="Arial" w:hAnsi="Arial" w:cs="Arial"/>
          <w:sz w:val="24"/>
          <w:szCs w:val="24"/>
        </w:rPr>
        <w:t>setting</w:t>
      </w:r>
      <w:r w:rsidRPr="00E11B07">
        <w:rPr>
          <w:rFonts w:ascii="Arial" w:hAnsi="Arial" w:cs="Arial"/>
          <w:sz w:val="24"/>
          <w:szCs w:val="24"/>
        </w:rPr>
        <w:t xml:space="preserve"> </w:t>
      </w: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2928" behindDoc="0" locked="0" layoutInCell="1" allowOverlap="1" wp14:anchorId="0FDA6877" wp14:editId="48E64850">
                <wp:simplePos x="0" y="0"/>
                <wp:positionH relativeFrom="column">
                  <wp:posOffset>1600200</wp:posOffset>
                </wp:positionH>
                <wp:positionV relativeFrom="paragraph">
                  <wp:posOffset>242199</wp:posOffset>
                </wp:positionV>
                <wp:extent cx="4000500" cy="228600"/>
                <wp:effectExtent l="0" t="0" r="19050" b="19050"/>
                <wp:wrapNone/>
                <wp:docPr id="1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6877" id="Text Box 173" o:spid="_x0000_s1047" type="#_x0000_t202" style="position:absolute;margin-left:126pt;margin-top:19.05pt;width:31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2uLgIAAF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szCs w:val="24"/>
        </w:rPr>
      </w:pPr>
      <w:r>
        <w:rPr>
          <w:rFonts w:ascii="Arial" w:hAnsi="Arial" w:cs="Arial"/>
          <w:sz w:val="24"/>
          <w:szCs w:val="24"/>
        </w:rPr>
        <w:t>Learner’s</w:t>
      </w:r>
      <w:r w:rsidRPr="00E11B07">
        <w:rPr>
          <w:rFonts w:ascii="Arial" w:hAnsi="Arial" w:cs="Arial"/>
          <w:sz w:val="24"/>
          <w:szCs w:val="24"/>
        </w:rPr>
        <w:t xml:space="preserve"> name</w:t>
      </w: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3952" behindDoc="0" locked="0" layoutInCell="1" allowOverlap="1" wp14:anchorId="45710FE9" wp14:editId="1D7C383C">
                <wp:simplePos x="0" y="0"/>
                <wp:positionH relativeFrom="column">
                  <wp:posOffset>1600200</wp:posOffset>
                </wp:positionH>
                <wp:positionV relativeFrom="paragraph">
                  <wp:posOffset>233944</wp:posOffset>
                </wp:positionV>
                <wp:extent cx="4000500" cy="228600"/>
                <wp:effectExtent l="0" t="0" r="19050" b="1905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0FE9" id="Text Box 174" o:spid="_x0000_s1048" type="#_x0000_t202" style="position:absolute;margin-left:126pt;margin-top:18.4pt;width:31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q2LQIAAFs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Group/class/form</w:t>
      </w:r>
    </w:p>
    <w:p w:rsidR="00E805B2" w:rsidRPr="00E11B07" w:rsidRDefault="00E805B2" w:rsidP="00E805B2">
      <w:pPr>
        <w:rPr>
          <w:rFonts w:ascii="Arial" w:hAnsi="Arial" w:cs="Arial"/>
          <w:sz w:val="24"/>
          <w:szCs w:val="24"/>
        </w:rPr>
      </w:pPr>
    </w:p>
    <w:p w:rsidR="00E805B2" w:rsidRPr="00E11B07" w:rsidRDefault="00E805B2" w:rsidP="00E805B2">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4976" behindDoc="0" locked="0" layoutInCell="1" allowOverlap="1" wp14:anchorId="4186206D" wp14:editId="5196CC24">
                <wp:simplePos x="0" y="0"/>
                <wp:positionH relativeFrom="column">
                  <wp:posOffset>1600200</wp:posOffset>
                </wp:positionH>
                <wp:positionV relativeFrom="paragraph">
                  <wp:posOffset>-4816</wp:posOffset>
                </wp:positionV>
                <wp:extent cx="4000500" cy="723900"/>
                <wp:effectExtent l="0" t="0" r="19050" b="19050"/>
                <wp:wrapNone/>
                <wp:docPr id="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239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206D" id="Text Box 175" o:spid="_x0000_s1049" type="#_x0000_t202" style="position:absolute;margin-left:126pt;margin-top:-.4pt;width:315pt;height:5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eGLgIAAF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">
                <v:textbox>
                  <w:txbxContent>
                    <w:p w:rsidR="008A194E" w:rsidRDefault="008A194E" w:rsidP="00E805B2"/>
                  </w:txbxContent>
                </v:textbox>
              </v:shape>
            </w:pict>
          </mc:Fallback>
        </mc:AlternateContent>
      </w:r>
      <w:r w:rsidRPr="00E11B07">
        <w:rPr>
          <w:rFonts w:ascii="Arial" w:hAnsi="Arial" w:cs="Arial"/>
          <w:sz w:val="24"/>
          <w:szCs w:val="24"/>
        </w:rPr>
        <w:t>Address</w:t>
      </w: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6000" behindDoc="0" locked="0" layoutInCell="1" allowOverlap="1" wp14:anchorId="2122530D" wp14:editId="3CD8E89F">
                <wp:simplePos x="0" y="0"/>
                <wp:positionH relativeFrom="column">
                  <wp:posOffset>1600200</wp:posOffset>
                </wp:positionH>
                <wp:positionV relativeFrom="paragraph">
                  <wp:posOffset>250561</wp:posOffset>
                </wp:positionV>
                <wp:extent cx="4000500" cy="228600"/>
                <wp:effectExtent l="0" t="0" r="19050" b="1905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530D" id="Text Box 176" o:spid="_x0000_s1050" type="#_x0000_t202" style="position:absolute;margin-left:126pt;margin-top:19.75pt;width:31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HSLgIAAFs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Name of medicine</w:t>
      </w: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1360" behindDoc="0" locked="0" layoutInCell="1" allowOverlap="1" wp14:anchorId="6860FFDD" wp14:editId="6C44B4E6">
                <wp:simplePos x="0" y="0"/>
                <wp:positionH relativeFrom="margin">
                  <wp:posOffset>2266950</wp:posOffset>
                </wp:positionH>
                <wp:positionV relativeFrom="paragraph">
                  <wp:posOffset>216906</wp:posOffset>
                </wp:positionV>
                <wp:extent cx="323850" cy="247650"/>
                <wp:effectExtent l="0" t="0" r="19050" b="19050"/>
                <wp:wrapNone/>
                <wp:docPr id="14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FFDD" id="Text Box 181" o:spid="_x0000_s1051" type="#_x0000_t202" style="position:absolute;margin-left:178.5pt;margin-top:17.1pt;width:25.5pt;height:19.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">
                <v:textbox>
                  <w:txbxContent>
                    <w:p w:rsidR="008A194E" w:rsidRDefault="008A194E" w:rsidP="00E805B2"/>
                  </w:txbxContent>
                </v:textbox>
                <w10:wrap anchorx="margin"/>
              </v:shape>
            </w:pict>
          </mc:Fallback>
        </mc:AlternateConten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Carry and administer</w:t>
      </w: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2384" behindDoc="0" locked="0" layoutInCell="1" allowOverlap="1" wp14:anchorId="22DCBFD0" wp14:editId="09B7438A">
                <wp:simplePos x="0" y="0"/>
                <wp:positionH relativeFrom="margin">
                  <wp:posOffset>2257425</wp:posOffset>
                </wp:positionH>
                <wp:positionV relativeFrom="paragraph">
                  <wp:posOffset>245374</wp:posOffset>
                </wp:positionV>
                <wp:extent cx="323850" cy="247650"/>
                <wp:effectExtent l="0" t="0" r="19050" b="19050"/>
                <wp:wrapNone/>
                <wp:docPr id="14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BFD0" id="_x0000_s1052" type="#_x0000_t202" style="position:absolute;margin-left:177.75pt;margin-top:19.3pt;width:25.5pt;height:19.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jJLgIAAFs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">
                <v:textbox>
                  <w:txbxContent>
                    <w:p w:rsidR="008A194E" w:rsidRDefault="008A194E" w:rsidP="00E805B2"/>
                  </w:txbxContent>
                </v:textbox>
                <w10:wrap anchorx="margin"/>
              </v:shape>
            </w:pict>
          </mc:Fallback>
        </mc:AlternateConten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Administer from stored location</w:t>
      </w: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14:anchorId="56A6C8B8" wp14:editId="576F0E8A">
                <wp:simplePos x="0" y="0"/>
                <wp:positionH relativeFrom="column">
                  <wp:posOffset>1590675</wp:posOffset>
                </wp:positionH>
                <wp:positionV relativeFrom="paragraph">
                  <wp:posOffset>17780</wp:posOffset>
                </wp:positionV>
                <wp:extent cx="4000500" cy="457200"/>
                <wp:effectExtent l="9525" t="7620" r="9525" b="11430"/>
                <wp:wrapNone/>
                <wp:docPr id="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6C8B8" id="Text Box 177" o:spid="_x0000_s1053" type="#_x0000_t202" style="position:absolute;margin-left:125.25pt;margin-top:1.4pt;width:31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">
                <v:textbox>
                  <w:txbxContent>
                    <w:p w:rsidR="008A194E" w:rsidRDefault="008A194E" w:rsidP="00E805B2"/>
                  </w:txbxContent>
                </v:textbox>
              </v:shape>
            </w:pict>
          </mc:Fallback>
        </mc:AlternateContent>
      </w:r>
      <w:r w:rsidRPr="00E11B07">
        <w:rPr>
          <w:rFonts w:ascii="Arial" w:hAnsi="Arial" w:cs="Arial"/>
          <w:sz w:val="24"/>
          <w:szCs w:val="24"/>
        </w:rPr>
        <w:t xml:space="preserve">Procedures to be taken </w: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in an emergency</w:t>
      </w: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b/>
          <w:sz w:val="24"/>
          <w:szCs w:val="24"/>
        </w:rPr>
      </w:pPr>
      <w:r w:rsidRPr="00E11B07">
        <w:rPr>
          <w:rFonts w:ascii="Arial" w:hAnsi="Arial" w:cs="Arial"/>
          <w:b/>
          <w:sz w:val="24"/>
          <w:szCs w:val="24"/>
        </w:rPr>
        <w:t xml:space="preserve">Contact </w:t>
      </w:r>
      <w:r>
        <w:rPr>
          <w:rFonts w:ascii="Arial" w:hAnsi="Arial" w:cs="Arial"/>
          <w:b/>
          <w:sz w:val="24"/>
          <w:szCs w:val="24"/>
        </w:rPr>
        <w:t>i</w:t>
      </w:r>
      <w:r w:rsidRPr="00E11B07">
        <w:rPr>
          <w:rFonts w:ascii="Arial" w:hAnsi="Arial" w:cs="Arial"/>
          <w:b/>
          <w:sz w:val="24"/>
          <w:szCs w:val="24"/>
        </w:rPr>
        <w:t>nformation</w:t>
      </w:r>
    </w:p>
    <w:p w:rsidR="00E805B2" w:rsidRPr="00E11B07" w:rsidRDefault="00E805B2" w:rsidP="00E805B2">
      <w:pPr>
        <w:tabs>
          <w:tab w:val="left" w:pos="1485"/>
        </w:tabs>
        <w:rPr>
          <w:rFonts w:ascii="Arial" w:hAnsi="Arial" w:cs="Arial"/>
          <w:b/>
          <w:sz w:val="24"/>
          <w:szCs w:val="24"/>
        </w:rPr>
      </w:pP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8048" behindDoc="0" locked="0" layoutInCell="1" allowOverlap="1" wp14:anchorId="5A8D99D9" wp14:editId="0554123F">
                <wp:simplePos x="0" y="0"/>
                <wp:positionH relativeFrom="column">
                  <wp:posOffset>1600200</wp:posOffset>
                </wp:positionH>
                <wp:positionV relativeFrom="paragraph">
                  <wp:posOffset>-2276</wp:posOffset>
                </wp:positionV>
                <wp:extent cx="4000500" cy="228600"/>
                <wp:effectExtent l="0" t="0" r="19050" b="19050"/>
                <wp:wrapNone/>
                <wp:docPr id="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99D9" id="Text Box 178" o:spid="_x0000_s1054" type="#_x0000_t202" style="position:absolute;margin-left:126pt;margin-top:-.2pt;width:31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cULg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">
                <v:textbox>
                  <w:txbxContent>
                    <w:p w:rsidR="008A194E" w:rsidRDefault="008A194E" w:rsidP="00E805B2"/>
                  </w:txbxContent>
                </v:textbox>
              </v:shape>
            </w:pict>
          </mc:Fallback>
        </mc:AlternateContent>
      </w:r>
      <w:r w:rsidRPr="00E11B07">
        <w:rPr>
          <w:rFonts w:ascii="Arial" w:hAnsi="Arial" w:cs="Arial"/>
          <w:sz w:val="24"/>
          <w:szCs w:val="24"/>
        </w:rPr>
        <w:t xml:space="preserve">Name </w:t>
      </w: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14:anchorId="054CAA65" wp14:editId="69319E4F">
                <wp:simplePos x="0" y="0"/>
                <wp:positionH relativeFrom="column">
                  <wp:posOffset>1600200</wp:posOffset>
                </wp:positionH>
                <wp:positionV relativeFrom="paragraph">
                  <wp:posOffset>259080</wp:posOffset>
                </wp:positionV>
                <wp:extent cx="4000500" cy="228600"/>
                <wp:effectExtent l="0" t="0" r="19050" b="1905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AA65" id="Text Box 179" o:spid="_x0000_s1055" type="#_x0000_t202" style="position:absolute;margin-left:126pt;margin-top:20.4pt;width:31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ImLgIAAF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">
                <v:textbox>
                  <w:txbxContent>
                    <w:p w:rsidR="008A194E" w:rsidRDefault="008A194E" w:rsidP="00E805B2"/>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80096" behindDoc="0" locked="0" layoutInCell="1" allowOverlap="1" wp14:anchorId="2F9330B1" wp14:editId="3CBFB0AC">
                <wp:simplePos x="0" y="0"/>
                <wp:positionH relativeFrom="column">
                  <wp:posOffset>1600200</wp:posOffset>
                </wp:positionH>
                <wp:positionV relativeFrom="paragraph">
                  <wp:posOffset>789305</wp:posOffset>
                </wp:positionV>
                <wp:extent cx="4000500" cy="228600"/>
                <wp:effectExtent l="0" t="0" r="19050" b="19050"/>
                <wp:wrapNone/>
                <wp:docPr id="1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30B1" id="Text Box 180" o:spid="_x0000_s1056" type="#_x0000_t202" style="position:absolute;margin-left:126pt;margin-top:62.15pt;width:31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 xml:space="preserve">Daytime </w:t>
      </w:r>
      <w:r>
        <w:rPr>
          <w:rFonts w:ascii="Arial" w:hAnsi="Arial" w:cs="Arial"/>
          <w:sz w:val="24"/>
          <w:szCs w:val="24"/>
        </w:rPr>
        <w:t>tele</w:t>
      </w:r>
      <w:r w:rsidRPr="00E11B07">
        <w:rPr>
          <w:rFonts w:ascii="Arial" w:hAnsi="Arial" w:cs="Arial"/>
          <w:sz w:val="24"/>
          <w:szCs w:val="24"/>
        </w:rPr>
        <w:t>phone no</w:t>
      </w:r>
      <w:r>
        <w:rPr>
          <w:rFonts w:ascii="Arial" w:hAnsi="Arial" w:cs="Arial"/>
          <w:sz w:val="24"/>
          <w:szCs w:val="24"/>
        </w:rPr>
        <w:t>.</w:t>
      </w: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 xml:space="preserve">Relationship to </w:t>
      </w:r>
      <w:r>
        <w:rPr>
          <w:rFonts w:ascii="Arial" w:hAnsi="Arial" w:cs="Arial"/>
          <w:sz w:val="24"/>
          <w:szCs w:val="24"/>
        </w:rPr>
        <w:t>learner</w:t>
      </w: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 xml:space="preserve">I would like my </w:t>
      </w:r>
      <w:r>
        <w:rPr>
          <w:rFonts w:ascii="Arial" w:hAnsi="Arial" w:cs="Arial"/>
          <w:sz w:val="24"/>
          <w:szCs w:val="24"/>
        </w:rPr>
        <w:t>child</w:t>
      </w:r>
      <w:r w:rsidRPr="00E11B07">
        <w:rPr>
          <w:rFonts w:ascii="Arial" w:hAnsi="Arial" w:cs="Arial"/>
          <w:sz w:val="24"/>
          <w:szCs w:val="24"/>
        </w:rPr>
        <w:t xml:space="preserve"> to administer and/or carry </w:t>
      </w:r>
      <w:r>
        <w:rPr>
          <w:rFonts w:ascii="Arial" w:hAnsi="Arial" w:cs="Arial"/>
          <w:sz w:val="24"/>
          <w:szCs w:val="24"/>
        </w:rPr>
        <w:t>their</w:t>
      </w:r>
      <w:r w:rsidRPr="00E11B07">
        <w:rPr>
          <w:rFonts w:ascii="Arial" w:hAnsi="Arial" w:cs="Arial"/>
          <w:sz w:val="24"/>
          <w:szCs w:val="24"/>
        </w:rPr>
        <w:t xml:space="preserve"> medicine.  </w:t>
      </w: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14:anchorId="20E97D12" wp14:editId="386FD310">
                <wp:simplePos x="0" y="0"/>
                <wp:positionH relativeFrom="column">
                  <wp:posOffset>3909060</wp:posOffset>
                </wp:positionH>
                <wp:positionV relativeFrom="paragraph">
                  <wp:posOffset>173091</wp:posOffset>
                </wp:positionV>
                <wp:extent cx="1485900" cy="342900"/>
                <wp:effectExtent l="0" t="0" r="19050" b="19050"/>
                <wp:wrapNone/>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7D12" id="_x0000_s1057" type="#_x0000_t202" style="position:absolute;margin-left:307.8pt;margin-top:13.65pt;width:117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Signed parent</w:t>
      </w:r>
      <w:r>
        <w:rPr>
          <w:rFonts w:ascii="Arial" w:hAnsi="Arial" w:cs="Arial"/>
          <w:sz w:val="24"/>
          <w:szCs w:val="24"/>
        </w:rPr>
        <w:t>/carer</w:t>
      </w:r>
      <w:r w:rsidRPr="00E11B07">
        <w:rPr>
          <w:rFonts w:ascii="Arial" w:hAnsi="Arial" w:cs="Arial"/>
          <w:sz w:val="24"/>
          <w:szCs w:val="24"/>
        </w:rPr>
        <w:t xml:space="preserve"> …………………………………</w:t>
      </w:r>
      <w:r>
        <w:rPr>
          <w:rFonts w:ascii="Arial" w:hAnsi="Arial" w:cs="Arial"/>
          <w:sz w:val="24"/>
          <w:szCs w:val="24"/>
        </w:rPr>
        <w:t xml:space="preserve">  </w:t>
      </w:r>
      <w:r w:rsidRPr="00E11B07">
        <w:rPr>
          <w:rFonts w:ascii="Arial" w:hAnsi="Arial" w:cs="Arial"/>
          <w:sz w:val="24"/>
          <w:szCs w:val="24"/>
        </w:rPr>
        <w:t>Date</w:t>
      </w: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sz w:val="24"/>
          <w:szCs w:val="24"/>
        </w:rPr>
      </w:pP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I agree to administer and/or carry my medicine. If I refuse to administer my medication as agreed, then this agreement will be reviewed.</w:t>
      </w:r>
    </w:p>
    <w:p w:rsidR="00E805B2" w:rsidRPr="00E11B07" w:rsidRDefault="00E805B2" w:rsidP="00E805B2">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3408" behindDoc="0" locked="0" layoutInCell="1" allowOverlap="1" wp14:anchorId="3500D724" wp14:editId="7C4A611B">
                <wp:simplePos x="0" y="0"/>
                <wp:positionH relativeFrom="column">
                  <wp:posOffset>3909060</wp:posOffset>
                </wp:positionH>
                <wp:positionV relativeFrom="paragraph">
                  <wp:posOffset>173091</wp:posOffset>
                </wp:positionV>
                <wp:extent cx="1485900" cy="342900"/>
                <wp:effectExtent l="0" t="0" r="19050" b="19050"/>
                <wp:wrapNone/>
                <wp:docPr id="14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D724" id="_x0000_s1058" type="#_x0000_t202" style="position:absolute;margin-left:307.8pt;margin-top:13.65pt;width:117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szCs w:val="24"/>
        </w:rPr>
      </w:pPr>
      <w:r w:rsidRPr="00E11B07">
        <w:rPr>
          <w:rFonts w:ascii="Arial" w:hAnsi="Arial" w:cs="Arial"/>
          <w:sz w:val="24"/>
          <w:szCs w:val="24"/>
        </w:rPr>
        <w:t>Learner</w:t>
      </w:r>
      <w:r>
        <w:rPr>
          <w:rFonts w:ascii="Arial" w:hAnsi="Arial" w:cs="Arial"/>
          <w:sz w:val="24"/>
          <w:szCs w:val="24"/>
        </w:rPr>
        <w:t>’s</w:t>
      </w:r>
      <w:r w:rsidRPr="00E11B07">
        <w:rPr>
          <w:rFonts w:ascii="Arial" w:hAnsi="Arial" w:cs="Arial"/>
          <w:sz w:val="24"/>
          <w:szCs w:val="24"/>
        </w:rPr>
        <w:t xml:space="preserve"> signature...………………………………….  Date</w:t>
      </w: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B3666B" w:rsidRDefault="00B3666B" w:rsidP="00E805B2">
      <w:pPr>
        <w:tabs>
          <w:tab w:val="left" w:pos="1485"/>
        </w:tabs>
        <w:spacing w:after="0" w:line="240" w:lineRule="auto"/>
        <w:rPr>
          <w:rFonts w:ascii="Arial" w:hAnsi="Arial" w:cs="Arial"/>
          <w:b/>
          <w:sz w:val="24"/>
          <w:szCs w:val="24"/>
        </w:rPr>
      </w:pPr>
    </w:p>
    <w:p w:rsidR="00E805B2" w:rsidRDefault="00E805B2" w:rsidP="00E805B2">
      <w:pPr>
        <w:tabs>
          <w:tab w:val="left" w:pos="1485"/>
        </w:tabs>
        <w:spacing w:after="0" w:line="240" w:lineRule="auto"/>
        <w:rPr>
          <w:rFonts w:ascii="Arial" w:hAnsi="Arial" w:cs="Arial"/>
          <w:b/>
          <w:sz w:val="24"/>
          <w:szCs w:val="24"/>
        </w:rPr>
      </w:pPr>
    </w:p>
    <w:p w:rsidR="00906D76" w:rsidRDefault="00906D76" w:rsidP="00E805B2">
      <w:pPr>
        <w:tabs>
          <w:tab w:val="left" w:pos="1485"/>
        </w:tabs>
        <w:rPr>
          <w:rFonts w:ascii="Arial" w:hAnsi="Arial" w:cs="Arial"/>
          <w:b/>
          <w:sz w:val="28"/>
        </w:rPr>
      </w:pPr>
    </w:p>
    <w:p w:rsidR="00E805B2" w:rsidRPr="00E11B07" w:rsidRDefault="00E805B2" w:rsidP="00E805B2">
      <w:pPr>
        <w:tabs>
          <w:tab w:val="left" w:pos="1485"/>
        </w:tabs>
        <w:rPr>
          <w:rFonts w:ascii="Arial" w:hAnsi="Arial" w:cs="Arial"/>
          <w:b/>
          <w:sz w:val="28"/>
        </w:rPr>
      </w:pPr>
      <w:r w:rsidRPr="00E11B07">
        <w:rPr>
          <w:rFonts w:ascii="Arial" w:hAnsi="Arial" w:cs="Arial"/>
          <w:b/>
          <w:sz w:val="28"/>
        </w:rPr>
        <w:lastRenderedPageBreak/>
        <w:t>F</w:t>
      </w:r>
      <w:r>
        <w:rPr>
          <w:rFonts w:ascii="Arial" w:hAnsi="Arial" w:cs="Arial"/>
          <w:b/>
          <w:sz w:val="28"/>
        </w:rPr>
        <w:t>orm</w:t>
      </w:r>
      <w:r w:rsidR="00906D76">
        <w:rPr>
          <w:rFonts w:ascii="Arial" w:hAnsi="Arial" w:cs="Arial"/>
          <w:b/>
          <w:sz w:val="28"/>
        </w:rPr>
        <w:t xml:space="preserve"> 5</w:t>
      </w:r>
      <w:r w:rsidRPr="00E11B07">
        <w:rPr>
          <w:rFonts w:ascii="Arial" w:hAnsi="Arial" w:cs="Arial"/>
          <w:b/>
          <w:sz w:val="28"/>
        </w:rPr>
        <w:t xml:space="preserve">: Staff training record </w:t>
      </w:r>
      <w:r>
        <w:rPr>
          <w:rFonts w:ascii="Arial" w:hAnsi="Arial" w:cs="Arial"/>
          <w:b/>
          <w:sz w:val="28"/>
        </w:rPr>
        <w:t>‒</w:t>
      </w:r>
      <w:r w:rsidRPr="00E11B07">
        <w:rPr>
          <w:rFonts w:ascii="Arial" w:hAnsi="Arial" w:cs="Arial"/>
          <w:b/>
          <w:sz w:val="28"/>
        </w:rPr>
        <w:t xml:space="preserve"> administration of medicines</w:t>
      </w:r>
    </w:p>
    <w:p w:rsidR="00E805B2" w:rsidRDefault="00E805B2" w:rsidP="00E805B2">
      <w:pPr>
        <w:tabs>
          <w:tab w:val="left" w:pos="1485"/>
        </w:tabs>
        <w:rPr>
          <w:rFonts w:ascii="Arial" w:hAnsi="Arial" w:cs="Arial"/>
          <w:sz w:val="24"/>
        </w:rPr>
      </w:pPr>
    </w:p>
    <w:p w:rsidR="00E805B2" w:rsidRPr="00E11B07" w:rsidRDefault="00E805B2" w:rsidP="00E805B2">
      <w:pPr>
        <w:tabs>
          <w:tab w:val="left" w:pos="1485"/>
        </w:tabs>
        <w:rPr>
          <w:rFonts w:ascii="Arial" w:hAnsi="Arial" w:cs="Arial"/>
          <w:sz w:val="24"/>
        </w:rPr>
      </w:pPr>
      <w:r w:rsidRPr="00E11B07">
        <w:rPr>
          <w:rFonts w:ascii="Arial" w:hAnsi="Arial" w:cs="Arial"/>
          <w:sz w:val="24"/>
        </w:rPr>
        <w:t xml:space="preserve">Please ensure that the Education Workforce Council </w:t>
      </w:r>
      <w:r>
        <w:rPr>
          <w:rFonts w:ascii="Arial" w:hAnsi="Arial" w:cs="Arial"/>
          <w:sz w:val="24"/>
        </w:rPr>
        <w:t>r</w:t>
      </w:r>
      <w:r w:rsidRPr="00E11B07">
        <w:rPr>
          <w:rFonts w:ascii="Arial" w:hAnsi="Arial" w:cs="Arial"/>
          <w:sz w:val="24"/>
        </w:rPr>
        <w:t>egistration is updated accordingly</w:t>
      </w:r>
      <w:r>
        <w:rPr>
          <w:rFonts w:ascii="Arial" w:hAnsi="Arial" w:cs="Arial"/>
          <w:sz w:val="24"/>
        </w:rPr>
        <w:t>.</w:t>
      </w:r>
      <w:r w:rsidRPr="00E11B07">
        <w:rPr>
          <w:rFonts w:ascii="Arial" w:hAnsi="Arial" w:cs="Arial"/>
          <w:sz w:val="24"/>
        </w:rPr>
        <w:t xml:space="preserve"> </w:t>
      </w:r>
    </w:p>
    <w:p w:rsidR="00E805B2" w:rsidRPr="00E11B07" w:rsidRDefault="00E805B2" w:rsidP="00E805B2">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7264" behindDoc="0" locked="0" layoutInCell="1" allowOverlap="1" wp14:anchorId="4C7C51A1" wp14:editId="58545B0A">
                <wp:simplePos x="0" y="0"/>
                <wp:positionH relativeFrom="column">
                  <wp:posOffset>1771650</wp:posOffset>
                </wp:positionH>
                <wp:positionV relativeFrom="paragraph">
                  <wp:posOffset>242306</wp:posOffset>
                </wp:positionV>
                <wp:extent cx="4000500" cy="228600"/>
                <wp:effectExtent l="0" t="0" r="19050" b="19050"/>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51A1" id="Text Box 187" o:spid="_x0000_s1059" type="#_x0000_t202" style="position:absolute;margin-left:139.5pt;margin-top:19.1pt;width:31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CXLQ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">
                <v:textbox>
                  <w:txbxContent>
                    <w:p w:rsidR="008A194E" w:rsidRDefault="008A194E" w:rsidP="00E805B2"/>
                  </w:txbxContent>
                </v:textbox>
              </v:shape>
            </w:pict>
          </mc:Fallback>
        </mc:AlternateContent>
      </w:r>
    </w:p>
    <w:p w:rsidR="00E805B2" w:rsidRDefault="00E805B2" w:rsidP="00E805B2">
      <w:pPr>
        <w:tabs>
          <w:tab w:val="left" w:pos="1485"/>
        </w:tabs>
        <w:rPr>
          <w:rFonts w:ascii="Arial" w:hAnsi="Arial" w:cs="Arial"/>
          <w:sz w:val="24"/>
        </w:rPr>
      </w:pPr>
      <w:r w:rsidRPr="00E11B07">
        <w:rPr>
          <w:rFonts w:ascii="Arial" w:hAnsi="Arial" w:cs="Arial"/>
          <w:sz w:val="24"/>
        </w:rPr>
        <w:t xml:space="preserve">Name of </w:t>
      </w:r>
      <w:r>
        <w:rPr>
          <w:rFonts w:ascii="Arial" w:hAnsi="Arial" w:cs="Arial"/>
          <w:sz w:val="24"/>
        </w:rPr>
        <w:t>setting</w:t>
      </w:r>
    </w:p>
    <w:p w:rsidR="00E805B2" w:rsidRPr="00E11B07" w:rsidRDefault="00E805B2" w:rsidP="00E805B2">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2144" behindDoc="0" locked="0" layoutInCell="1" allowOverlap="1" wp14:anchorId="37356866" wp14:editId="16F2DBC3">
                <wp:simplePos x="0" y="0"/>
                <wp:positionH relativeFrom="column">
                  <wp:posOffset>1790700</wp:posOffset>
                </wp:positionH>
                <wp:positionV relativeFrom="paragraph">
                  <wp:posOffset>242306</wp:posOffset>
                </wp:positionV>
                <wp:extent cx="4000500" cy="228600"/>
                <wp:effectExtent l="0" t="0" r="19050" b="19050"/>
                <wp:wrapNone/>
                <wp:docPr id="14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6866" id="Text Box 182" o:spid="_x0000_s1060" type="#_x0000_t202" style="position:absolute;margin-left:141pt;margin-top:19.1pt;width:31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rPr>
      </w:pPr>
      <w:r w:rsidRPr="00E11B07">
        <w:rPr>
          <w:rFonts w:ascii="Arial" w:hAnsi="Arial" w:cs="Arial"/>
          <w:sz w:val="24"/>
        </w:rPr>
        <w:t>Name</w:t>
      </w:r>
    </w:p>
    <w:p w:rsidR="00E805B2" w:rsidRPr="00E11B07" w:rsidRDefault="00E805B2" w:rsidP="00E805B2">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3168" behindDoc="0" locked="0" layoutInCell="1" allowOverlap="1" wp14:anchorId="7DE57EFC" wp14:editId="68457DC2">
                <wp:simplePos x="0" y="0"/>
                <wp:positionH relativeFrom="column">
                  <wp:posOffset>1800225</wp:posOffset>
                </wp:positionH>
                <wp:positionV relativeFrom="paragraph">
                  <wp:posOffset>234686</wp:posOffset>
                </wp:positionV>
                <wp:extent cx="4000500" cy="228600"/>
                <wp:effectExtent l="0" t="0" r="19050" b="19050"/>
                <wp:wrapNone/>
                <wp:docPr id="1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7EFC" id="Text Box 183" o:spid="_x0000_s1061" type="#_x0000_t202" style="position:absolute;margin-left:141.75pt;margin-top:18.5pt;width:31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rPr>
      </w:pPr>
      <w:r w:rsidRPr="00E11B07">
        <w:rPr>
          <w:rFonts w:ascii="Arial" w:hAnsi="Arial" w:cs="Arial"/>
          <w:sz w:val="24"/>
        </w:rPr>
        <w:t>Type of training received</w:t>
      </w:r>
    </w:p>
    <w:p w:rsidR="00E805B2" w:rsidRPr="00E11B07" w:rsidRDefault="00E805B2" w:rsidP="00E805B2">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4192" behindDoc="0" locked="0" layoutInCell="1" allowOverlap="1" wp14:anchorId="4CF67130" wp14:editId="256125FE">
                <wp:simplePos x="0" y="0"/>
                <wp:positionH relativeFrom="column">
                  <wp:posOffset>1819275</wp:posOffset>
                </wp:positionH>
                <wp:positionV relativeFrom="paragraph">
                  <wp:posOffset>246644</wp:posOffset>
                </wp:positionV>
                <wp:extent cx="1609725" cy="220980"/>
                <wp:effectExtent l="0" t="0" r="28575" b="26670"/>
                <wp:wrapNone/>
                <wp:docPr id="14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0980"/>
                        </a:xfrm>
                        <a:prstGeom prst="rect">
                          <a:avLst/>
                        </a:prstGeom>
                        <a:solidFill>
                          <a:srgbClr val="FFFFFF"/>
                        </a:solidFill>
                        <a:ln w="9525">
                          <a:solidFill>
                            <a:srgbClr val="000000"/>
                          </a:solidFill>
                          <a:miter lim="800000"/>
                          <a:headEnd/>
                          <a:tailEnd/>
                        </a:ln>
                      </wps:spPr>
                      <wps:txbx>
                        <w:txbxContent>
                          <w:p w:rsidR="008A194E" w:rsidRDefault="008A194E" w:rsidP="00E805B2">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7130" id="Text Box 184" o:spid="_x0000_s1062" type="#_x0000_t202" style="position:absolute;margin-left:143.25pt;margin-top:19.4pt;width:126.75pt;height:1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">
                <v:textbox>
                  <w:txbxContent>
                    <w:p w:rsidR="008A194E" w:rsidRDefault="008A194E" w:rsidP="00E805B2">
                      <w:r>
                        <w:t xml:space="preserve">               /             /</w:t>
                      </w:r>
                    </w:p>
                  </w:txbxContent>
                </v:textbox>
              </v:shape>
            </w:pict>
          </mc:Fallback>
        </mc:AlternateContent>
      </w:r>
    </w:p>
    <w:p w:rsidR="00E805B2" w:rsidRPr="00E11B07" w:rsidRDefault="00E805B2" w:rsidP="00E805B2">
      <w:pPr>
        <w:rPr>
          <w:rFonts w:ascii="Arial" w:hAnsi="Arial" w:cs="Arial"/>
          <w:sz w:val="24"/>
        </w:rPr>
      </w:pPr>
      <w:r w:rsidRPr="00E11B07">
        <w:rPr>
          <w:rFonts w:ascii="Arial" w:hAnsi="Arial" w:cs="Arial"/>
          <w:noProof/>
          <w:sz w:val="24"/>
        </w:rPr>
        <w:t>Date of training completed</w:t>
      </w:r>
    </w:p>
    <w:p w:rsidR="00E805B2" w:rsidRPr="00E11B07" w:rsidRDefault="00E805B2" w:rsidP="00E805B2">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5216" behindDoc="0" locked="0" layoutInCell="1" allowOverlap="1" wp14:anchorId="1AFB35CD" wp14:editId="324BB99D">
                <wp:simplePos x="0" y="0"/>
                <wp:positionH relativeFrom="column">
                  <wp:posOffset>1828800</wp:posOffset>
                </wp:positionH>
                <wp:positionV relativeFrom="paragraph">
                  <wp:posOffset>249184</wp:posOffset>
                </wp:positionV>
                <wp:extent cx="4000500" cy="228600"/>
                <wp:effectExtent l="0" t="0" r="19050" b="19050"/>
                <wp:wrapNone/>
                <wp:docPr id="14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35CD" id="Text Box 185" o:spid="_x0000_s1063" type="#_x0000_t202" style="position:absolute;margin-left:2in;margin-top:19.6pt;width:31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rPr>
      </w:pPr>
      <w:r w:rsidRPr="00E11B07">
        <w:rPr>
          <w:rFonts w:ascii="Arial" w:hAnsi="Arial" w:cs="Arial"/>
          <w:sz w:val="24"/>
        </w:rPr>
        <w:t>Training provided by</w:t>
      </w:r>
    </w:p>
    <w:p w:rsidR="00E805B2" w:rsidRPr="00E11B07" w:rsidRDefault="00E805B2" w:rsidP="00E805B2">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6240" behindDoc="0" locked="0" layoutInCell="1" allowOverlap="1" wp14:anchorId="1E1C8218" wp14:editId="46B7A630">
                <wp:simplePos x="0" y="0"/>
                <wp:positionH relativeFrom="column">
                  <wp:posOffset>1819275</wp:posOffset>
                </wp:positionH>
                <wp:positionV relativeFrom="paragraph">
                  <wp:posOffset>242199</wp:posOffset>
                </wp:positionV>
                <wp:extent cx="4000500" cy="228600"/>
                <wp:effectExtent l="0" t="0" r="19050" b="19050"/>
                <wp:wrapNone/>
                <wp:docPr id="15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8218" id="Text Box 186" o:spid="_x0000_s1064" type="#_x0000_t202" style="position:absolute;margin-left:143.25pt;margin-top:19.05pt;width:31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">
                <v:textbox>
                  <w:txbxContent>
                    <w:p w:rsidR="008A194E" w:rsidRDefault="008A194E" w:rsidP="00E805B2"/>
                  </w:txbxContent>
                </v:textbox>
              </v:shape>
            </w:pict>
          </mc:Fallback>
        </mc:AlternateContent>
      </w:r>
    </w:p>
    <w:p w:rsidR="00E805B2" w:rsidRPr="00E11B07" w:rsidRDefault="00E805B2" w:rsidP="00E805B2">
      <w:pPr>
        <w:tabs>
          <w:tab w:val="left" w:pos="1485"/>
        </w:tabs>
        <w:rPr>
          <w:rFonts w:ascii="Arial" w:hAnsi="Arial" w:cs="Arial"/>
          <w:sz w:val="24"/>
        </w:rPr>
      </w:pPr>
      <w:r w:rsidRPr="00E11B07">
        <w:rPr>
          <w:rFonts w:ascii="Arial" w:hAnsi="Arial" w:cs="Arial"/>
          <w:sz w:val="24"/>
        </w:rPr>
        <w:t>Profession and title</w:t>
      </w:r>
    </w:p>
    <w:p w:rsidR="00E805B2" w:rsidRPr="00E11B07" w:rsidRDefault="00E805B2" w:rsidP="00E805B2">
      <w:pPr>
        <w:tabs>
          <w:tab w:val="left" w:pos="1485"/>
        </w:tabs>
        <w:rPr>
          <w:rFonts w:ascii="Arial" w:hAnsi="Arial" w:cs="Arial"/>
          <w:sz w:val="24"/>
        </w:rPr>
      </w:pPr>
    </w:p>
    <w:p w:rsidR="00E805B2" w:rsidRPr="00E11B07" w:rsidRDefault="00E805B2" w:rsidP="00E805B2">
      <w:pPr>
        <w:tabs>
          <w:tab w:val="left" w:pos="1485"/>
        </w:tabs>
        <w:rPr>
          <w:rFonts w:ascii="Arial" w:hAnsi="Arial" w:cs="Arial"/>
          <w:sz w:val="24"/>
        </w:rPr>
      </w:pPr>
    </w:p>
    <w:p w:rsidR="00E805B2" w:rsidRPr="00E11B07" w:rsidRDefault="00E805B2" w:rsidP="00E805B2">
      <w:pPr>
        <w:tabs>
          <w:tab w:val="left" w:pos="1485"/>
        </w:tabs>
        <w:spacing w:line="360" w:lineRule="auto"/>
        <w:rPr>
          <w:rFonts w:ascii="Arial" w:hAnsi="Arial" w:cs="Arial"/>
          <w:sz w:val="24"/>
        </w:rPr>
      </w:pPr>
      <w:r w:rsidRPr="00E11B07">
        <w:rPr>
          <w:rFonts w:ascii="Arial" w:hAnsi="Arial" w:cs="Arial"/>
          <w:sz w:val="24"/>
        </w:rPr>
        <w:t xml:space="preserve">I confirm that </w:t>
      </w:r>
      <w:r w:rsidRPr="001C2A5E">
        <w:rPr>
          <w:rFonts w:ascii="Arial" w:hAnsi="Arial" w:cs="Arial"/>
          <w:sz w:val="24"/>
        </w:rPr>
        <w:t>[name of member of staff]</w:t>
      </w:r>
      <w:r w:rsidRPr="00E11B07">
        <w:rPr>
          <w:rFonts w:ascii="Arial" w:hAnsi="Arial" w:cs="Arial"/>
          <w:sz w:val="24"/>
        </w:rPr>
        <w:t xml:space="preserve"> …………………………….. has received the training detailed above and is competent to carry out any necessary treatment.</w:t>
      </w:r>
    </w:p>
    <w:p w:rsidR="00E805B2" w:rsidRPr="00E11B07" w:rsidRDefault="00E805B2" w:rsidP="00E805B2">
      <w:pPr>
        <w:tabs>
          <w:tab w:val="left" w:pos="1485"/>
        </w:tabs>
        <w:spacing w:line="360" w:lineRule="auto"/>
        <w:rPr>
          <w:rFonts w:ascii="Arial" w:hAnsi="Arial" w:cs="Arial"/>
          <w:sz w:val="24"/>
        </w:rPr>
      </w:pPr>
    </w:p>
    <w:p w:rsidR="00E805B2" w:rsidRPr="00E11B07" w:rsidRDefault="00E805B2" w:rsidP="00E805B2">
      <w:pPr>
        <w:tabs>
          <w:tab w:val="left" w:pos="1485"/>
        </w:tabs>
        <w:spacing w:line="360" w:lineRule="auto"/>
        <w:rPr>
          <w:rFonts w:ascii="Arial" w:hAnsi="Arial" w:cs="Arial"/>
          <w:sz w:val="24"/>
        </w:rPr>
      </w:pPr>
      <w:r w:rsidRPr="00E11B07">
        <w:rPr>
          <w:rFonts w:ascii="Arial" w:hAnsi="Arial" w:cs="Arial"/>
          <w:sz w:val="24"/>
        </w:rPr>
        <w:t xml:space="preserve">I recommend that the training is updated </w:t>
      </w:r>
      <w:r w:rsidRPr="001C2A5E">
        <w:rPr>
          <w:rFonts w:ascii="Arial" w:hAnsi="Arial" w:cs="Arial"/>
          <w:sz w:val="24"/>
        </w:rPr>
        <w:t>[please state how often]</w:t>
      </w:r>
      <w:r w:rsidRPr="00E11B07">
        <w:rPr>
          <w:rFonts w:ascii="Arial" w:hAnsi="Arial" w:cs="Arial"/>
          <w:sz w:val="24"/>
        </w:rPr>
        <w:t xml:space="preserve"> ……………………..</w:t>
      </w:r>
    </w:p>
    <w:p w:rsidR="00E805B2" w:rsidRDefault="00E805B2" w:rsidP="00E805B2">
      <w:pPr>
        <w:tabs>
          <w:tab w:val="left" w:pos="1485"/>
        </w:tabs>
        <w:spacing w:line="360" w:lineRule="auto"/>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8288" behindDoc="0" locked="0" layoutInCell="1" allowOverlap="1" wp14:anchorId="0E6F669E" wp14:editId="62C07371">
                <wp:simplePos x="0" y="0"/>
                <wp:positionH relativeFrom="column">
                  <wp:posOffset>4229100</wp:posOffset>
                </wp:positionH>
                <wp:positionV relativeFrom="paragraph">
                  <wp:posOffset>317129</wp:posOffset>
                </wp:positionV>
                <wp:extent cx="1600200" cy="228600"/>
                <wp:effectExtent l="0" t="0" r="19050" b="19050"/>
                <wp:wrapNone/>
                <wp:docPr id="15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669E" id="Text Box 188" o:spid="_x0000_s1065" type="#_x0000_t202" style="position:absolute;margin-left:333pt;margin-top:24.95pt;width:126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">
                <v:textbox>
                  <w:txbxContent>
                    <w:p w:rsidR="008A194E" w:rsidRDefault="008A194E" w:rsidP="00E805B2"/>
                  </w:txbxContent>
                </v:textbox>
              </v:shape>
            </w:pict>
          </mc:Fallback>
        </mc:AlternateContent>
      </w:r>
    </w:p>
    <w:p w:rsidR="00E805B2" w:rsidRPr="00E11B07" w:rsidRDefault="00E805B2" w:rsidP="00E805B2">
      <w:pPr>
        <w:tabs>
          <w:tab w:val="left" w:pos="1485"/>
        </w:tabs>
        <w:spacing w:line="360" w:lineRule="auto"/>
        <w:rPr>
          <w:rFonts w:ascii="Arial" w:hAnsi="Arial" w:cs="Arial"/>
          <w:sz w:val="24"/>
        </w:rPr>
      </w:pPr>
      <w:r w:rsidRPr="00E11B07">
        <w:rPr>
          <w:rFonts w:ascii="Arial" w:hAnsi="Arial" w:cs="Arial"/>
          <w:sz w:val="24"/>
        </w:rPr>
        <w:t>Trainer’s signature ………………………………………..</w:t>
      </w:r>
      <w:r>
        <w:rPr>
          <w:rFonts w:ascii="Arial" w:hAnsi="Arial" w:cs="Arial"/>
          <w:sz w:val="24"/>
        </w:rPr>
        <w:t xml:space="preserve"> </w:t>
      </w:r>
      <w:r w:rsidRPr="00E11B07">
        <w:rPr>
          <w:rFonts w:ascii="Arial" w:hAnsi="Arial" w:cs="Arial"/>
          <w:sz w:val="24"/>
        </w:rPr>
        <w:t>Date</w:t>
      </w:r>
    </w:p>
    <w:p w:rsidR="00E805B2" w:rsidRPr="00E11B07" w:rsidRDefault="00E805B2" w:rsidP="00E805B2">
      <w:pPr>
        <w:rPr>
          <w:rFonts w:ascii="Arial" w:hAnsi="Arial" w:cs="Arial"/>
          <w:sz w:val="24"/>
        </w:rPr>
      </w:pPr>
    </w:p>
    <w:p w:rsidR="00E805B2" w:rsidRPr="00E11B07" w:rsidRDefault="00E805B2" w:rsidP="00E805B2">
      <w:pPr>
        <w:rPr>
          <w:rFonts w:ascii="Arial" w:hAnsi="Arial" w:cs="Arial"/>
          <w:sz w:val="24"/>
        </w:rPr>
      </w:pPr>
      <w:r w:rsidRPr="00E11B07">
        <w:rPr>
          <w:rFonts w:ascii="Arial" w:hAnsi="Arial" w:cs="Arial"/>
          <w:sz w:val="24"/>
        </w:rPr>
        <w:t>I confirm that I have received the training detailed above.</w:t>
      </w:r>
    </w:p>
    <w:p w:rsidR="00E805B2" w:rsidRPr="00E11B07" w:rsidRDefault="00E805B2" w:rsidP="00E805B2">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9312" behindDoc="0" locked="0" layoutInCell="1" allowOverlap="1" wp14:anchorId="0C19B129" wp14:editId="50AE3614">
                <wp:simplePos x="0" y="0"/>
                <wp:positionH relativeFrom="column">
                  <wp:posOffset>4229100</wp:posOffset>
                </wp:positionH>
                <wp:positionV relativeFrom="paragraph">
                  <wp:posOffset>259715</wp:posOffset>
                </wp:positionV>
                <wp:extent cx="1600200" cy="228600"/>
                <wp:effectExtent l="0" t="0" r="19050" b="19050"/>
                <wp:wrapNone/>
                <wp:docPr id="15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B129" id="Text Box 189" o:spid="_x0000_s1066" type="#_x0000_t202" style="position:absolute;margin-left:333pt;margin-top:20.45pt;width:126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">
                <v:textbox>
                  <w:txbxContent>
                    <w:p w:rsidR="008A194E" w:rsidRDefault="008A194E" w:rsidP="00E805B2"/>
                  </w:txbxContent>
                </v:textbox>
              </v:shape>
            </w:pict>
          </mc:Fallback>
        </mc:AlternateContent>
      </w:r>
    </w:p>
    <w:p w:rsidR="00E805B2" w:rsidRPr="00E11B07" w:rsidRDefault="00E805B2" w:rsidP="00E805B2">
      <w:pPr>
        <w:rPr>
          <w:rFonts w:ascii="Arial" w:hAnsi="Arial" w:cs="Arial"/>
          <w:sz w:val="24"/>
        </w:rPr>
      </w:pPr>
      <w:r w:rsidRPr="00E11B07">
        <w:rPr>
          <w:rFonts w:ascii="Arial" w:hAnsi="Arial" w:cs="Arial"/>
          <w:sz w:val="24"/>
        </w:rPr>
        <w:lastRenderedPageBreak/>
        <w:t xml:space="preserve">Staff signature …………………………………………….  Date </w:t>
      </w:r>
    </w:p>
    <w:p w:rsidR="00E805B2" w:rsidRPr="00E11B07" w:rsidRDefault="00E805B2" w:rsidP="00E805B2">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90336" behindDoc="0" locked="0" layoutInCell="1" allowOverlap="1" wp14:anchorId="465D8258" wp14:editId="0C5E4516">
                <wp:simplePos x="0" y="0"/>
                <wp:positionH relativeFrom="column">
                  <wp:posOffset>1714500</wp:posOffset>
                </wp:positionH>
                <wp:positionV relativeFrom="paragraph">
                  <wp:posOffset>251724</wp:posOffset>
                </wp:positionV>
                <wp:extent cx="1600200" cy="228600"/>
                <wp:effectExtent l="0" t="0" r="19050" b="19050"/>
                <wp:wrapNone/>
                <wp:docPr id="15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8A194E" w:rsidRDefault="008A194E" w:rsidP="00E8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D8258" id="Text Box 190" o:spid="_x0000_s1067" type="#_x0000_t202" style="position:absolute;margin-left:135pt;margin-top:19.8pt;width:126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">
                <v:textbox>
                  <w:txbxContent>
                    <w:p w:rsidR="008A194E" w:rsidRDefault="008A194E" w:rsidP="00E805B2"/>
                  </w:txbxContent>
                </v:textbox>
              </v:shape>
            </w:pict>
          </mc:Fallback>
        </mc:AlternateContent>
      </w:r>
    </w:p>
    <w:p w:rsidR="00E805B2" w:rsidRPr="00E11B07" w:rsidRDefault="00E805B2" w:rsidP="00E805B2">
      <w:pPr>
        <w:rPr>
          <w:rFonts w:ascii="Arial" w:hAnsi="Arial" w:cs="Arial"/>
          <w:sz w:val="24"/>
        </w:rPr>
      </w:pPr>
      <w:r w:rsidRPr="00E11B07">
        <w:rPr>
          <w:rFonts w:ascii="Arial" w:hAnsi="Arial" w:cs="Arial"/>
          <w:sz w:val="24"/>
        </w:rPr>
        <w:t xml:space="preserve">Suggested review date </w:t>
      </w:r>
    </w:p>
    <w:p w:rsidR="00E805B2" w:rsidRDefault="00E805B2" w:rsidP="00E805B2">
      <w:pPr>
        <w:rPr>
          <w:rFonts w:ascii="Arial" w:hAnsi="Arial" w:cs="Arial"/>
          <w:sz w:val="24"/>
        </w:rPr>
      </w:pPr>
    </w:p>
    <w:p w:rsidR="00E805B2" w:rsidRDefault="00E805B2" w:rsidP="00E805B2">
      <w:pPr>
        <w:rPr>
          <w:rFonts w:ascii="Arial" w:hAnsi="Arial" w:cs="Arial"/>
          <w:sz w:val="24"/>
        </w:rPr>
      </w:pPr>
    </w:p>
    <w:p w:rsidR="00E805B2" w:rsidRDefault="00E805B2" w:rsidP="00E805B2">
      <w:pPr>
        <w:rPr>
          <w:rFonts w:ascii="Arial" w:hAnsi="Arial" w:cs="Arial"/>
          <w:sz w:val="24"/>
        </w:rPr>
      </w:pPr>
    </w:p>
    <w:p w:rsidR="00B3666B" w:rsidRDefault="00B3666B" w:rsidP="00E805B2">
      <w:pPr>
        <w:rPr>
          <w:rFonts w:ascii="Arial" w:hAnsi="Arial" w:cs="Arial"/>
          <w:sz w:val="24"/>
        </w:rPr>
      </w:pPr>
    </w:p>
    <w:p w:rsidR="00E805B2" w:rsidRDefault="00E805B2"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Default="00B3666B" w:rsidP="00E805B2">
      <w:pPr>
        <w:rPr>
          <w:rFonts w:ascii="Arial" w:hAnsi="Arial" w:cs="Arial"/>
          <w:sz w:val="24"/>
        </w:rPr>
      </w:pPr>
    </w:p>
    <w:p w:rsidR="00B3666B" w:rsidRPr="00E11B07" w:rsidRDefault="00B3666B" w:rsidP="00E805B2">
      <w:pPr>
        <w:rPr>
          <w:rFonts w:ascii="Arial" w:hAnsi="Arial" w:cs="Arial"/>
          <w:sz w:val="24"/>
        </w:rPr>
      </w:pPr>
    </w:p>
    <w:p w:rsidR="00E805B2" w:rsidRPr="001C2A5E" w:rsidRDefault="00E805B2" w:rsidP="00E805B2">
      <w:pPr>
        <w:spacing w:line="259" w:lineRule="auto"/>
        <w:rPr>
          <w:rFonts w:ascii="Arial" w:eastAsia="Calibri" w:hAnsi="Arial" w:cs="Arial"/>
          <w:b/>
          <w:color w:val="000000"/>
          <w:sz w:val="28"/>
          <w:szCs w:val="28"/>
        </w:rPr>
      </w:pPr>
      <w:r w:rsidRPr="001C2A5E">
        <w:rPr>
          <w:rFonts w:ascii="Arial" w:eastAsia="Calibri" w:hAnsi="Arial" w:cs="Arial"/>
          <w:b/>
          <w:color w:val="000000"/>
          <w:sz w:val="28"/>
          <w:szCs w:val="28"/>
        </w:rPr>
        <w:lastRenderedPageBreak/>
        <w:t xml:space="preserve">Form </w:t>
      </w:r>
      <w:r w:rsidR="00906D76">
        <w:rPr>
          <w:rFonts w:ascii="Arial" w:eastAsia="Calibri" w:hAnsi="Arial" w:cs="Arial"/>
          <w:b/>
          <w:color w:val="000000"/>
          <w:sz w:val="28"/>
          <w:szCs w:val="28"/>
        </w:rPr>
        <w:t>6</w:t>
      </w:r>
      <w:r w:rsidRPr="001C2A5E">
        <w:rPr>
          <w:rFonts w:ascii="Arial" w:eastAsia="Calibri" w:hAnsi="Arial" w:cs="Arial"/>
          <w:b/>
          <w:color w:val="000000"/>
          <w:sz w:val="28"/>
          <w:szCs w:val="28"/>
        </w:rPr>
        <w:t xml:space="preserve">: Medication/healthcare incident report </w:t>
      </w:r>
    </w:p>
    <w:p w:rsidR="00E805B2" w:rsidRDefault="00E805B2" w:rsidP="00E805B2">
      <w:pPr>
        <w:spacing w:after="60" w:line="259" w:lineRule="auto"/>
        <w:rPr>
          <w:rFonts w:ascii="Arial" w:eastAsia="Calibri" w:hAnsi="Arial" w:cs="Arial"/>
          <w:sz w:val="24"/>
          <w:szCs w:val="24"/>
        </w:rPr>
      </w:pPr>
    </w:p>
    <w:p w:rsidR="00E805B2" w:rsidRPr="00E11B07" w:rsidRDefault="00E805B2" w:rsidP="00E805B2">
      <w:pPr>
        <w:spacing w:after="60" w:line="259" w:lineRule="auto"/>
        <w:rPr>
          <w:rFonts w:ascii="Arial" w:eastAsia="Calibri" w:hAnsi="Arial" w:cs="Arial"/>
          <w:sz w:val="24"/>
          <w:szCs w:val="24"/>
        </w:rPr>
      </w:pPr>
      <w:r w:rsidRPr="00E11B07">
        <w:rPr>
          <w:rFonts w:ascii="Arial" w:eastAsia="Calibri" w:hAnsi="Arial" w:cs="Arial"/>
          <w:sz w:val="24"/>
          <w:szCs w:val="24"/>
        </w:rPr>
        <w:t>Learner</w:t>
      </w:r>
      <w:r>
        <w:rPr>
          <w:rFonts w:ascii="Arial" w:eastAsia="Calibri" w:hAnsi="Arial" w:cs="Arial"/>
          <w:sz w:val="24"/>
          <w:szCs w:val="24"/>
        </w:rPr>
        <w:t>’s</w:t>
      </w:r>
      <w:r w:rsidRPr="00E11B07">
        <w:rPr>
          <w:rFonts w:ascii="Arial" w:eastAsia="Calibri" w:hAnsi="Arial" w:cs="Arial"/>
          <w:sz w:val="24"/>
          <w:szCs w:val="24"/>
        </w:rPr>
        <w:t xml:space="preserve"> name ____________________________ </w:t>
      </w:r>
    </w:p>
    <w:p w:rsidR="00E805B2" w:rsidRDefault="00E805B2" w:rsidP="00E805B2">
      <w:pPr>
        <w:spacing w:after="60" w:line="259" w:lineRule="auto"/>
        <w:rPr>
          <w:rFonts w:ascii="Arial" w:eastAsia="Calibri" w:hAnsi="Arial" w:cs="Arial"/>
          <w:sz w:val="24"/>
          <w:szCs w:val="24"/>
        </w:rPr>
      </w:pPr>
    </w:p>
    <w:p w:rsidR="00E805B2" w:rsidRPr="00E11B07" w:rsidRDefault="00E805B2" w:rsidP="00E805B2">
      <w:pPr>
        <w:spacing w:after="60" w:line="259" w:lineRule="auto"/>
        <w:rPr>
          <w:rFonts w:ascii="Arial" w:eastAsia="Calibri" w:hAnsi="Arial" w:cs="Arial"/>
          <w:sz w:val="24"/>
          <w:szCs w:val="24"/>
        </w:rPr>
      </w:pPr>
      <w:r w:rsidRPr="00E11B07">
        <w:rPr>
          <w:rFonts w:ascii="Arial" w:eastAsia="Calibri" w:hAnsi="Arial" w:cs="Arial"/>
          <w:sz w:val="24"/>
          <w:szCs w:val="24"/>
        </w:rPr>
        <w:t xml:space="preserve">Home </w:t>
      </w:r>
      <w:r>
        <w:rPr>
          <w:rFonts w:ascii="Arial" w:eastAsia="Calibri" w:hAnsi="Arial" w:cs="Arial"/>
          <w:sz w:val="24"/>
          <w:szCs w:val="24"/>
        </w:rPr>
        <w:t>a</w:t>
      </w:r>
      <w:r w:rsidRPr="00E11B07">
        <w:rPr>
          <w:rFonts w:ascii="Arial" w:eastAsia="Calibri" w:hAnsi="Arial" w:cs="Arial"/>
          <w:sz w:val="24"/>
          <w:szCs w:val="24"/>
        </w:rPr>
        <w:t xml:space="preserve">ddress ________________________________ </w:t>
      </w:r>
      <w:r>
        <w:rPr>
          <w:rFonts w:ascii="Arial" w:eastAsia="Calibri" w:hAnsi="Arial" w:cs="Arial"/>
          <w:sz w:val="24"/>
          <w:szCs w:val="24"/>
        </w:rPr>
        <w:t>Telep</w:t>
      </w:r>
      <w:r w:rsidRPr="00E11B07">
        <w:rPr>
          <w:rFonts w:ascii="Arial" w:eastAsia="Calibri" w:hAnsi="Arial" w:cs="Arial"/>
          <w:sz w:val="24"/>
          <w:szCs w:val="24"/>
        </w:rPr>
        <w:t xml:space="preserve">hone </w:t>
      </w:r>
      <w:r>
        <w:rPr>
          <w:rFonts w:ascii="Arial" w:eastAsia="Calibri" w:hAnsi="Arial" w:cs="Arial"/>
          <w:sz w:val="24"/>
          <w:szCs w:val="24"/>
        </w:rPr>
        <w:t>no.</w:t>
      </w:r>
      <w:r w:rsidRPr="00E11B07">
        <w:rPr>
          <w:rFonts w:ascii="Arial" w:eastAsia="Calibri" w:hAnsi="Arial" w:cs="Arial"/>
          <w:sz w:val="24"/>
          <w:szCs w:val="24"/>
        </w:rPr>
        <w:t xml:space="preserve"> _________</w:t>
      </w:r>
      <w:r>
        <w:rPr>
          <w:rFonts w:ascii="Arial" w:eastAsia="Calibri" w:hAnsi="Arial" w:cs="Arial"/>
          <w:sz w:val="24"/>
          <w:szCs w:val="24"/>
        </w:rPr>
        <w:t>_____</w:t>
      </w:r>
    </w:p>
    <w:p w:rsidR="00E805B2" w:rsidRDefault="00E805B2" w:rsidP="00E805B2">
      <w:pPr>
        <w:spacing w:line="259" w:lineRule="auto"/>
        <w:rPr>
          <w:rFonts w:ascii="Arial" w:eastAsia="Calibri" w:hAnsi="Arial" w:cs="Arial"/>
          <w:sz w:val="24"/>
          <w:szCs w:val="24"/>
        </w:rPr>
      </w:pPr>
    </w:p>
    <w:p w:rsidR="00E805B2" w:rsidRPr="00E11B07" w:rsidRDefault="00E805B2" w:rsidP="00E805B2">
      <w:pPr>
        <w:spacing w:line="259" w:lineRule="auto"/>
        <w:rPr>
          <w:rFonts w:ascii="Arial" w:eastAsia="Calibri" w:hAnsi="Arial" w:cs="Arial"/>
          <w:sz w:val="24"/>
          <w:szCs w:val="24"/>
        </w:rPr>
      </w:pPr>
      <w:r w:rsidRPr="00E11B07">
        <w:rPr>
          <w:rFonts w:ascii="Arial" w:eastAsia="Calibri" w:hAnsi="Arial" w:cs="Arial"/>
          <w:sz w:val="24"/>
          <w:szCs w:val="24"/>
        </w:rPr>
        <w:t xml:space="preserve">Date of </w:t>
      </w:r>
      <w:r>
        <w:rPr>
          <w:rFonts w:ascii="Arial" w:eastAsia="Calibri" w:hAnsi="Arial" w:cs="Arial"/>
          <w:sz w:val="24"/>
          <w:szCs w:val="24"/>
        </w:rPr>
        <w:t>i</w:t>
      </w:r>
      <w:r w:rsidRPr="00E11B07">
        <w:rPr>
          <w:rFonts w:ascii="Arial" w:eastAsia="Calibri" w:hAnsi="Arial" w:cs="Arial"/>
          <w:sz w:val="24"/>
          <w:szCs w:val="24"/>
        </w:rPr>
        <w:t xml:space="preserve">ncident ____________ </w:t>
      </w:r>
      <w:r w:rsidRPr="00E11B07">
        <w:rPr>
          <w:rFonts w:ascii="Arial" w:eastAsia="Calibri" w:hAnsi="Arial" w:cs="Arial"/>
          <w:sz w:val="24"/>
          <w:szCs w:val="24"/>
        </w:rPr>
        <w:tab/>
        <w:t xml:space="preserve">Time of </w:t>
      </w:r>
      <w:r>
        <w:rPr>
          <w:rFonts w:ascii="Arial" w:eastAsia="Calibri" w:hAnsi="Arial" w:cs="Arial"/>
          <w:sz w:val="24"/>
          <w:szCs w:val="24"/>
        </w:rPr>
        <w:t>i</w:t>
      </w:r>
      <w:r w:rsidRPr="00E11B07">
        <w:rPr>
          <w:rFonts w:ascii="Arial" w:eastAsia="Calibri" w:hAnsi="Arial" w:cs="Arial"/>
          <w:sz w:val="24"/>
          <w:szCs w:val="24"/>
        </w:rPr>
        <w:t>ncident ____________</w:t>
      </w:r>
    </w:p>
    <w:p w:rsidR="00E805B2" w:rsidRPr="00E11B07" w:rsidRDefault="00E805B2" w:rsidP="00E805B2">
      <w:pPr>
        <w:spacing w:line="259" w:lineRule="auto"/>
        <w:rPr>
          <w:rFonts w:ascii="Arial" w:eastAsia="Calibri" w:hAnsi="Arial" w:cs="Arial"/>
          <w:sz w:val="24"/>
          <w:szCs w:val="24"/>
        </w:rPr>
      </w:pPr>
      <w:r w:rsidRPr="00E11B07">
        <w:rPr>
          <w:rFonts w:ascii="Arial" w:eastAsia="Calibri" w:hAnsi="Arial" w:cs="Arial"/>
          <w:sz w:val="24"/>
          <w:szCs w:val="24"/>
        </w:rPr>
        <w:t>_______________________________________________________________________</w:t>
      </w:r>
    </w:p>
    <w:p w:rsidR="00E805B2" w:rsidRPr="00E11B07" w:rsidRDefault="00E805B2" w:rsidP="00E805B2">
      <w:pPr>
        <w:spacing w:line="259" w:lineRule="auto"/>
        <w:rPr>
          <w:rFonts w:ascii="Arial" w:eastAsia="Calibri" w:hAnsi="Arial" w:cs="Arial"/>
          <w:sz w:val="24"/>
          <w:szCs w:val="24"/>
        </w:rPr>
      </w:pPr>
      <w:r w:rsidRPr="00E11B07">
        <w:rPr>
          <w:rFonts w:ascii="Arial" w:eastAsia="Calibri" w:hAnsi="Arial" w:cs="Arial"/>
          <w:b/>
          <w:sz w:val="24"/>
          <w:szCs w:val="24"/>
        </w:rPr>
        <w:t>Correct medication and dosage:</w:t>
      </w:r>
      <w:r w:rsidRPr="00E11B07">
        <w:rPr>
          <w:rFonts w:ascii="Arial" w:eastAsia="Calibri" w:hAnsi="Arial" w:cs="Arial"/>
          <w:sz w:val="24"/>
          <w:szCs w:val="24"/>
        </w:rPr>
        <w:t xml:space="preserve"> _______________________________________________________________________</w:t>
      </w:r>
    </w:p>
    <w:p w:rsidR="00E805B2" w:rsidRPr="00E11B07" w:rsidRDefault="00E805B2" w:rsidP="00E805B2">
      <w:pPr>
        <w:spacing w:after="0"/>
        <w:rPr>
          <w:rFonts w:ascii="Arial" w:eastAsia="Calibri" w:hAnsi="Arial" w:cs="Arial"/>
          <w:sz w:val="24"/>
          <w:szCs w:val="24"/>
        </w:rPr>
      </w:pPr>
      <w:r w:rsidRPr="00E11B07">
        <w:rPr>
          <w:rFonts w:ascii="Arial" w:eastAsia="Calibri" w:hAnsi="Arial" w:cs="Arial"/>
          <w:b/>
          <w:sz w:val="24"/>
          <w:szCs w:val="24"/>
        </w:rPr>
        <w:t>Medication normally administered by:</w:t>
      </w:r>
      <w:r w:rsidRPr="00E11B07">
        <w:rPr>
          <w:rFonts w:ascii="Arial" w:eastAsia="Calibri" w:hAnsi="Arial" w:cs="Arial"/>
          <w:sz w:val="24"/>
          <w:szCs w:val="24"/>
        </w:rPr>
        <w:t xml:space="preserve"> </w:t>
      </w:r>
      <w:r w:rsidRPr="00E11B07">
        <w:rPr>
          <w:rFonts w:ascii="Arial" w:eastAsia="Calibri" w:hAnsi="Arial" w:cs="Arial"/>
          <w:sz w:val="24"/>
          <w:szCs w:val="24"/>
        </w:rPr>
        <w:tab/>
        <w:t xml:space="preserve">Learner </w:t>
      </w:r>
      <w:r w:rsidRPr="00E11B07">
        <w:rPr>
          <w:rFonts w:ascii="Arial" w:eastAsia="Calibri" w:hAnsi="Arial" w:cs="Arial"/>
          <w:sz w:val="24"/>
          <w:szCs w:val="24"/>
        </w:rPr>
        <w:tab/>
      </w:r>
      <w:r w:rsidRPr="00E11B07">
        <w:rPr>
          <w:rFonts w:ascii="Arial" w:eastAsia="Calibri" w:hAnsi="Arial" w:cs="Arial"/>
          <w:sz w:val="24"/>
          <w:szCs w:val="24"/>
        </w:rPr>
        <w:tab/>
      </w:r>
      <w:r w:rsidRPr="00E11B07">
        <w:rPr>
          <w:rFonts w:ascii="Arial" w:eastAsia="Calibri" w:hAnsi="Arial" w:cs="Arial"/>
          <w:sz w:val="24"/>
          <w:szCs w:val="24"/>
        </w:rPr>
        <w:tab/>
      </w:r>
      <w:r w:rsidRPr="00E11B07">
        <w:rPr>
          <w:rFonts w:ascii="Arial" w:eastAsia="Calibri" w:hAnsi="Arial" w:cs="Arial"/>
          <w:sz w:val="24"/>
          <w:szCs w:val="24"/>
        </w:rPr>
        <w:tab/>
        <w:t>□</w:t>
      </w:r>
    </w:p>
    <w:p w:rsidR="00E805B2" w:rsidRPr="00E11B07" w:rsidRDefault="00E805B2" w:rsidP="00E805B2">
      <w:pPr>
        <w:spacing w:after="0"/>
        <w:ind w:left="4320" w:firstLine="720"/>
        <w:rPr>
          <w:rFonts w:ascii="Arial" w:eastAsia="Calibri" w:hAnsi="Arial" w:cs="Arial"/>
          <w:sz w:val="24"/>
          <w:szCs w:val="24"/>
        </w:rPr>
      </w:pPr>
      <w:r w:rsidRPr="00E11B07">
        <w:rPr>
          <w:rFonts w:ascii="Arial" w:eastAsia="Calibri" w:hAnsi="Arial" w:cs="Arial"/>
          <w:sz w:val="24"/>
          <w:szCs w:val="24"/>
        </w:rPr>
        <w:t xml:space="preserve">Learner with staff supervision </w:t>
      </w:r>
      <w:r w:rsidRPr="00E11B07">
        <w:rPr>
          <w:rFonts w:ascii="Arial" w:eastAsia="Calibri" w:hAnsi="Arial" w:cs="Arial"/>
          <w:sz w:val="24"/>
          <w:szCs w:val="24"/>
        </w:rPr>
        <w:tab/>
        <w:t xml:space="preserve">□            </w:t>
      </w:r>
    </w:p>
    <w:p w:rsidR="00E805B2" w:rsidRPr="00E11B07" w:rsidRDefault="00E805B2" w:rsidP="00E805B2">
      <w:pPr>
        <w:spacing w:after="0"/>
        <w:ind w:left="4320" w:firstLine="720"/>
        <w:rPr>
          <w:rFonts w:ascii="Arial" w:eastAsia="Calibri" w:hAnsi="Arial" w:cs="Arial"/>
          <w:sz w:val="24"/>
          <w:szCs w:val="24"/>
        </w:rPr>
      </w:pPr>
      <w:r w:rsidRPr="00E11B07">
        <w:rPr>
          <w:rFonts w:ascii="Arial" w:eastAsia="Calibri" w:hAnsi="Arial" w:cs="Arial"/>
          <w:sz w:val="24"/>
          <w:szCs w:val="24"/>
        </w:rPr>
        <w:t xml:space="preserve">Nurse/school staff member   </w:t>
      </w:r>
      <w:r w:rsidRPr="00E11B07">
        <w:rPr>
          <w:rFonts w:ascii="Arial" w:eastAsia="Calibri" w:hAnsi="Arial" w:cs="Arial"/>
          <w:sz w:val="24"/>
          <w:szCs w:val="24"/>
        </w:rPr>
        <w:tab/>
        <w:t xml:space="preserve">□ </w:t>
      </w:r>
    </w:p>
    <w:p w:rsidR="00E805B2" w:rsidRPr="00E11B07" w:rsidRDefault="00E805B2" w:rsidP="00E805B2">
      <w:pPr>
        <w:spacing w:after="160"/>
        <w:rPr>
          <w:rFonts w:ascii="Arial" w:eastAsia="Calibri" w:hAnsi="Arial" w:cs="Arial"/>
          <w:sz w:val="24"/>
          <w:szCs w:val="24"/>
        </w:rPr>
      </w:pPr>
      <w:r w:rsidRPr="00E11B07">
        <w:rPr>
          <w:rFonts w:ascii="Arial" w:eastAsia="Calibri" w:hAnsi="Arial" w:cs="Arial"/>
          <w:sz w:val="24"/>
          <w:szCs w:val="24"/>
        </w:rPr>
        <w:t>_______________________________________________________________________</w:t>
      </w:r>
    </w:p>
    <w:p w:rsidR="00E805B2" w:rsidRPr="00E11B07" w:rsidRDefault="00E805B2" w:rsidP="00E805B2">
      <w:pPr>
        <w:spacing w:after="60" w:line="259" w:lineRule="auto"/>
        <w:rPr>
          <w:rFonts w:ascii="Arial" w:eastAsia="Calibri" w:hAnsi="Arial" w:cs="Arial"/>
          <w:sz w:val="24"/>
          <w:szCs w:val="24"/>
        </w:rPr>
      </w:pPr>
      <w:r w:rsidRPr="00E11B07">
        <w:rPr>
          <w:rFonts w:ascii="Arial" w:eastAsia="Calibri" w:hAnsi="Arial" w:cs="Arial"/>
          <w:b/>
          <w:sz w:val="24"/>
          <w:szCs w:val="24"/>
        </w:rPr>
        <w:t>Type of error:</w:t>
      </w:r>
      <w:r w:rsidRPr="00E11B07">
        <w:rPr>
          <w:rFonts w:ascii="Arial" w:eastAsia="Calibri" w:hAnsi="Arial" w:cs="Arial"/>
          <w:b/>
          <w:sz w:val="24"/>
          <w:szCs w:val="24"/>
        </w:rPr>
        <w:tab/>
      </w:r>
      <w:r w:rsidRPr="00E11B07">
        <w:rPr>
          <w:rFonts w:ascii="Arial" w:eastAsia="Calibri" w:hAnsi="Arial" w:cs="Arial"/>
          <w:sz w:val="24"/>
          <w:szCs w:val="24"/>
        </w:rPr>
        <w:tab/>
      </w:r>
    </w:p>
    <w:p w:rsidR="00E805B2" w:rsidRPr="00E11B07" w:rsidRDefault="00E805B2" w:rsidP="00E805B2">
      <w:pPr>
        <w:spacing w:after="60" w:line="259" w:lineRule="auto"/>
        <w:rPr>
          <w:rFonts w:ascii="Arial" w:eastAsia="Calibri" w:hAnsi="Arial" w:cs="Arial"/>
          <w:sz w:val="24"/>
          <w:szCs w:val="24"/>
        </w:rPr>
      </w:pPr>
      <w:r w:rsidRPr="00E11B07">
        <w:rPr>
          <w:rFonts w:ascii="Arial" w:eastAsia="Calibri" w:hAnsi="Arial" w:cs="Arial"/>
          <w:sz w:val="24"/>
          <w:szCs w:val="24"/>
        </w:rPr>
        <w:t xml:space="preserve">Dose administered 30 minutes after scheduled time  □ </w:t>
      </w:r>
    </w:p>
    <w:p w:rsidR="00E805B2" w:rsidRDefault="00E805B2" w:rsidP="00E805B2">
      <w:pPr>
        <w:spacing w:after="60" w:line="259" w:lineRule="auto"/>
        <w:rPr>
          <w:rFonts w:ascii="Arial" w:eastAsia="Calibri" w:hAnsi="Arial" w:cs="Arial"/>
          <w:sz w:val="24"/>
          <w:szCs w:val="24"/>
        </w:rPr>
      </w:pPr>
      <w:r w:rsidRPr="00E11B07">
        <w:rPr>
          <w:rFonts w:ascii="Arial" w:eastAsia="Calibri" w:hAnsi="Arial" w:cs="Arial"/>
          <w:sz w:val="24"/>
          <w:szCs w:val="24"/>
        </w:rPr>
        <w:t xml:space="preserve">Omission  □ </w:t>
      </w:r>
      <w:r w:rsidRPr="00E11B07">
        <w:rPr>
          <w:rFonts w:ascii="Arial" w:eastAsia="Calibri" w:hAnsi="Arial" w:cs="Arial"/>
          <w:sz w:val="24"/>
          <w:szCs w:val="24"/>
        </w:rPr>
        <w:tab/>
        <w:t xml:space="preserve">           Wrong </w:t>
      </w:r>
      <w:r>
        <w:rPr>
          <w:rFonts w:ascii="Arial" w:eastAsia="Calibri" w:hAnsi="Arial" w:cs="Arial"/>
          <w:sz w:val="24"/>
          <w:szCs w:val="24"/>
        </w:rPr>
        <w:t>d</w:t>
      </w:r>
      <w:r w:rsidRPr="00E11B07">
        <w:rPr>
          <w:rFonts w:ascii="Arial" w:eastAsia="Calibri" w:hAnsi="Arial" w:cs="Arial"/>
          <w:sz w:val="24"/>
          <w:szCs w:val="24"/>
        </w:rPr>
        <w:t xml:space="preserve">ose  □ </w:t>
      </w:r>
      <w:r w:rsidRPr="00E11B07">
        <w:rPr>
          <w:rFonts w:ascii="Arial" w:eastAsia="Calibri" w:hAnsi="Arial" w:cs="Arial"/>
          <w:sz w:val="24"/>
          <w:szCs w:val="24"/>
        </w:rPr>
        <w:tab/>
        <w:t xml:space="preserve">              Additional </w:t>
      </w:r>
      <w:r>
        <w:rPr>
          <w:rFonts w:ascii="Arial" w:eastAsia="Calibri" w:hAnsi="Arial" w:cs="Arial"/>
          <w:sz w:val="24"/>
          <w:szCs w:val="24"/>
        </w:rPr>
        <w:t>d</w:t>
      </w:r>
      <w:r w:rsidRPr="00E11B07">
        <w:rPr>
          <w:rFonts w:ascii="Arial" w:eastAsia="Calibri" w:hAnsi="Arial" w:cs="Arial"/>
          <w:sz w:val="24"/>
          <w:szCs w:val="24"/>
        </w:rPr>
        <w:t xml:space="preserve">ose  □ </w:t>
      </w:r>
      <w:r w:rsidRPr="00E11B07">
        <w:rPr>
          <w:rFonts w:ascii="Arial" w:eastAsia="Calibri" w:hAnsi="Arial" w:cs="Arial"/>
          <w:sz w:val="24"/>
          <w:szCs w:val="24"/>
        </w:rPr>
        <w:tab/>
        <w:t xml:space="preserve">             </w:t>
      </w:r>
    </w:p>
    <w:p w:rsidR="00E805B2" w:rsidRPr="00E11B07" w:rsidRDefault="00E805B2" w:rsidP="00E805B2">
      <w:pPr>
        <w:spacing w:after="60" w:line="259" w:lineRule="auto"/>
        <w:rPr>
          <w:rFonts w:ascii="Arial" w:eastAsia="Calibri" w:hAnsi="Arial" w:cs="Arial"/>
          <w:sz w:val="24"/>
          <w:szCs w:val="24"/>
        </w:rPr>
      </w:pPr>
      <w:r w:rsidRPr="00E11B07">
        <w:rPr>
          <w:rFonts w:ascii="Arial" w:eastAsia="Calibri" w:hAnsi="Arial" w:cs="Arial"/>
          <w:sz w:val="24"/>
          <w:szCs w:val="24"/>
        </w:rPr>
        <w:t xml:space="preserve">Wrong learner  □ </w:t>
      </w:r>
    </w:p>
    <w:p w:rsidR="00E805B2" w:rsidRPr="00E11B07" w:rsidRDefault="00E805B2" w:rsidP="00E805B2">
      <w:pPr>
        <w:spacing w:after="60" w:line="259" w:lineRule="auto"/>
        <w:rPr>
          <w:rFonts w:ascii="Arial" w:eastAsia="Calibri" w:hAnsi="Arial" w:cs="Arial"/>
          <w:sz w:val="24"/>
          <w:szCs w:val="24"/>
        </w:rPr>
      </w:pPr>
      <w:r w:rsidRPr="00E11B07">
        <w:rPr>
          <w:rFonts w:ascii="Arial" w:eastAsia="Calibri" w:hAnsi="Arial" w:cs="Arial"/>
          <w:sz w:val="24"/>
          <w:szCs w:val="24"/>
        </w:rPr>
        <w:t xml:space="preserve">Dose given without permissions on file </w:t>
      </w:r>
      <w:r>
        <w:rPr>
          <w:rFonts w:ascii="Arial" w:eastAsia="Calibri" w:hAnsi="Arial" w:cs="Arial"/>
          <w:sz w:val="24"/>
          <w:szCs w:val="24"/>
        </w:rPr>
        <w:t xml:space="preserve"> </w:t>
      </w:r>
      <w:r w:rsidRPr="00E11B07">
        <w:rPr>
          <w:rFonts w:ascii="Arial" w:eastAsia="Calibri" w:hAnsi="Arial" w:cs="Arial"/>
          <w:sz w:val="24"/>
          <w:szCs w:val="24"/>
        </w:rPr>
        <w:t xml:space="preserve">□    </w:t>
      </w:r>
      <w:r w:rsidRPr="00E11B07">
        <w:rPr>
          <w:rFonts w:ascii="Arial" w:eastAsia="Calibri" w:hAnsi="Arial" w:cs="Arial"/>
          <w:sz w:val="24"/>
          <w:szCs w:val="24"/>
        </w:rPr>
        <w:tab/>
        <w:t>Dietary  □</w:t>
      </w:r>
    </w:p>
    <w:p w:rsidR="00E805B2" w:rsidRPr="00E11B07" w:rsidRDefault="00E805B2" w:rsidP="00E805B2">
      <w:pPr>
        <w:spacing w:after="60" w:line="259" w:lineRule="auto"/>
        <w:rPr>
          <w:rFonts w:ascii="Arial" w:eastAsia="Calibri" w:hAnsi="Arial" w:cs="Arial"/>
          <w:sz w:val="24"/>
          <w:szCs w:val="24"/>
        </w:rPr>
      </w:pPr>
      <w:r w:rsidRPr="00E11B07">
        <w:rPr>
          <w:rFonts w:ascii="Arial" w:eastAsia="Calibri" w:hAnsi="Arial" w:cs="Arial"/>
          <w:sz w:val="24"/>
          <w:szCs w:val="24"/>
        </w:rPr>
        <w:t>Dose administered by unauthorised person</w:t>
      </w:r>
      <w:r>
        <w:rPr>
          <w:rFonts w:ascii="Arial" w:eastAsia="Calibri" w:hAnsi="Arial" w:cs="Arial"/>
          <w:sz w:val="24"/>
          <w:szCs w:val="24"/>
        </w:rPr>
        <w:t xml:space="preserve"> </w:t>
      </w:r>
      <w:r w:rsidRPr="00E11B07">
        <w:rPr>
          <w:rFonts w:ascii="Arial" w:eastAsia="Calibri" w:hAnsi="Arial" w:cs="Arial"/>
          <w:sz w:val="24"/>
          <w:szCs w:val="24"/>
        </w:rPr>
        <w:t xml:space="preserve"> □</w:t>
      </w:r>
    </w:p>
    <w:p w:rsidR="00E805B2" w:rsidRDefault="00E805B2" w:rsidP="00E805B2">
      <w:pPr>
        <w:spacing w:after="0" w:line="259" w:lineRule="auto"/>
        <w:rPr>
          <w:rFonts w:ascii="Arial" w:eastAsia="Calibri" w:hAnsi="Arial" w:cs="Arial"/>
          <w:sz w:val="24"/>
          <w:szCs w:val="24"/>
        </w:rPr>
      </w:pPr>
      <w:r w:rsidRPr="00E11B07">
        <w:rPr>
          <w:rFonts w:ascii="Arial" w:eastAsia="Calibri" w:hAnsi="Arial" w:cs="Arial"/>
          <w:sz w:val="24"/>
          <w:szCs w:val="24"/>
        </w:rPr>
        <w:t>_______________________________________________________________________</w:t>
      </w:r>
      <w:r w:rsidRPr="00E11B07">
        <w:rPr>
          <w:rFonts w:ascii="Arial" w:eastAsia="Calibri" w:hAnsi="Arial" w:cs="Arial"/>
          <w:b/>
          <w:sz w:val="24"/>
          <w:szCs w:val="24"/>
        </w:rPr>
        <w:t>Description of incident:</w:t>
      </w:r>
      <w:r w:rsidRPr="00E11B07">
        <w:rPr>
          <w:rFonts w:ascii="Arial" w:eastAsia="Calibri" w:hAnsi="Arial" w:cs="Arial"/>
          <w:sz w:val="24"/>
          <w:szCs w:val="24"/>
        </w:rPr>
        <w:t xml:space="preserve"> </w:t>
      </w:r>
    </w:p>
    <w:p w:rsidR="00E805B2" w:rsidRDefault="00E805B2" w:rsidP="00E805B2">
      <w:pPr>
        <w:spacing w:after="0" w:line="259" w:lineRule="auto"/>
        <w:rPr>
          <w:rFonts w:ascii="Arial" w:eastAsia="Calibri" w:hAnsi="Arial" w:cs="Arial"/>
          <w:sz w:val="24"/>
          <w:szCs w:val="24"/>
        </w:rPr>
      </w:pPr>
    </w:p>
    <w:p w:rsidR="00E805B2" w:rsidRPr="00E11B07" w:rsidRDefault="00E805B2" w:rsidP="00E805B2">
      <w:pPr>
        <w:spacing w:after="160" w:line="259" w:lineRule="auto"/>
        <w:rPr>
          <w:rFonts w:ascii="Arial" w:eastAsia="Calibri" w:hAnsi="Arial" w:cs="Arial"/>
          <w:sz w:val="24"/>
          <w:szCs w:val="24"/>
        </w:rPr>
      </w:pPr>
      <w:r w:rsidRPr="00E11B07">
        <w:rPr>
          <w:rFonts w:ascii="Arial" w:eastAsia="Calibri" w:hAnsi="Arial" w:cs="Arial"/>
          <w:sz w:val="24"/>
          <w:szCs w:val="24"/>
        </w:rPr>
        <w:t xml:space="preserve">_______________________________________________________________________ </w:t>
      </w:r>
      <w:r w:rsidRPr="00E11B07">
        <w:rPr>
          <w:rFonts w:ascii="Arial" w:eastAsia="Calibri" w:hAnsi="Arial" w:cs="Arial"/>
          <w:b/>
          <w:sz w:val="24"/>
          <w:szCs w:val="24"/>
        </w:rPr>
        <w:t xml:space="preserve">Action </w:t>
      </w:r>
      <w:r>
        <w:rPr>
          <w:rFonts w:ascii="Arial" w:eastAsia="Calibri" w:hAnsi="Arial" w:cs="Arial"/>
          <w:b/>
          <w:sz w:val="24"/>
          <w:szCs w:val="24"/>
        </w:rPr>
        <w:t>t</w:t>
      </w:r>
      <w:r w:rsidRPr="00E11B07">
        <w:rPr>
          <w:rFonts w:ascii="Arial" w:eastAsia="Calibri" w:hAnsi="Arial" w:cs="Arial"/>
          <w:b/>
          <w:sz w:val="24"/>
          <w:szCs w:val="24"/>
        </w:rPr>
        <w:t>aken:</w:t>
      </w:r>
      <w:r w:rsidRPr="00E11B07">
        <w:rPr>
          <w:rFonts w:ascii="Arial" w:eastAsia="Calibri" w:hAnsi="Arial" w:cs="Arial"/>
          <w:sz w:val="24"/>
          <w:szCs w:val="24"/>
        </w:rPr>
        <w:t xml:space="preserve"> </w:t>
      </w:r>
    </w:p>
    <w:p w:rsidR="00E805B2" w:rsidRPr="002F4250" w:rsidRDefault="00E805B2" w:rsidP="00E805B2">
      <w:pPr>
        <w:spacing w:after="160" w:line="259" w:lineRule="auto"/>
        <w:rPr>
          <w:rFonts w:ascii="Arial" w:eastAsia="Calibri" w:hAnsi="Arial" w:cs="Arial"/>
          <w:sz w:val="24"/>
          <w:szCs w:val="24"/>
        </w:rPr>
      </w:pPr>
      <w:r w:rsidRPr="00E11B07">
        <w:rPr>
          <w:rFonts w:ascii="Arial" w:eastAsia="Calibri" w:hAnsi="Arial" w:cs="Arial"/>
          <w:sz w:val="24"/>
          <w:szCs w:val="24"/>
        </w:rPr>
        <w:t xml:space="preserve">□ Parent </w:t>
      </w:r>
      <w:r>
        <w:rPr>
          <w:rFonts w:ascii="Arial" w:eastAsia="Calibri" w:hAnsi="Arial" w:cs="Arial"/>
          <w:sz w:val="24"/>
          <w:szCs w:val="24"/>
        </w:rPr>
        <w:t>n</w:t>
      </w:r>
      <w:r w:rsidRPr="00E11B07">
        <w:rPr>
          <w:rFonts w:ascii="Arial" w:eastAsia="Calibri" w:hAnsi="Arial" w:cs="Arial"/>
          <w:sz w:val="24"/>
          <w:szCs w:val="24"/>
        </w:rPr>
        <w:t>otified</w:t>
      </w:r>
      <w:r>
        <w:rPr>
          <w:rFonts w:ascii="Arial" w:eastAsia="Calibri" w:hAnsi="Arial" w:cs="Arial"/>
          <w:sz w:val="24"/>
          <w:szCs w:val="24"/>
        </w:rPr>
        <w:t>:</w:t>
      </w:r>
      <w:r w:rsidRPr="00E11B07">
        <w:rPr>
          <w:rFonts w:ascii="Arial" w:eastAsia="Calibri" w:hAnsi="Arial" w:cs="Arial"/>
          <w:sz w:val="24"/>
          <w:szCs w:val="24"/>
        </w:rPr>
        <w:t xml:space="preserve">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 xml:space="preserve">ime___________________________________ </w:t>
      </w:r>
    </w:p>
    <w:p w:rsidR="00E805B2" w:rsidRPr="00E11B07" w:rsidRDefault="00E805B2" w:rsidP="00E805B2">
      <w:pPr>
        <w:spacing w:after="0" w:line="259" w:lineRule="auto"/>
        <w:rPr>
          <w:rFonts w:ascii="Arial" w:eastAsia="Calibri" w:hAnsi="Arial" w:cs="Arial"/>
          <w:sz w:val="24"/>
          <w:szCs w:val="24"/>
        </w:rPr>
      </w:pPr>
    </w:p>
    <w:p w:rsidR="00E805B2" w:rsidRPr="002F4250" w:rsidRDefault="00E805B2" w:rsidP="00E805B2">
      <w:pPr>
        <w:spacing w:after="160" w:line="259" w:lineRule="auto"/>
        <w:rPr>
          <w:rFonts w:ascii="Arial" w:eastAsia="Calibri" w:hAnsi="Arial" w:cs="Arial"/>
          <w:sz w:val="24"/>
          <w:szCs w:val="24"/>
        </w:rPr>
      </w:pPr>
      <w:r w:rsidRPr="00E11B07">
        <w:rPr>
          <w:rFonts w:ascii="Arial" w:eastAsia="Calibri" w:hAnsi="Arial" w:cs="Arial"/>
          <w:sz w:val="24"/>
          <w:szCs w:val="24"/>
        </w:rPr>
        <w:t xml:space="preserve">□ School </w:t>
      </w:r>
      <w:r>
        <w:rPr>
          <w:rFonts w:ascii="Arial" w:eastAsia="Calibri" w:hAnsi="Arial" w:cs="Arial"/>
          <w:sz w:val="24"/>
          <w:szCs w:val="24"/>
        </w:rPr>
        <w:t>n</w:t>
      </w:r>
      <w:r w:rsidRPr="00E11B07">
        <w:rPr>
          <w:rFonts w:ascii="Arial" w:eastAsia="Calibri" w:hAnsi="Arial" w:cs="Arial"/>
          <w:sz w:val="24"/>
          <w:szCs w:val="24"/>
        </w:rPr>
        <w:t xml:space="preserve">urse </w:t>
      </w:r>
      <w:r>
        <w:rPr>
          <w:rFonts w:ascii="Arial" w:eastAsia="Calibri" w:hAnsi="Arial" w:cs="Arial"/>
          <w:sz w:val="24"/>
          <w:szCs w:val="24"/>
        </w:rPr>
        <w:t>n</w:t>
      </w:r>
      <w:r w:rsidRPr="00E11B07">
        <w:rPr>
          <w:rFonts w:ascii="Arial" w:eastAsia="Calibri" w:hAnsi="Arial" w:cs="Arial"/>
          <w:sz w:val="24"/>
          <w:szCs w:val="24"/>
        </w:rPr>
        <w:t xml:space="preserve">otified: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ime______________________________</w:t>
      </w:r>
    </w:p>
    <w:p w:rsidR="00E805B2" w:rsidRPr="00E11B07" w:rsidRDefault="00E805B2" w:rsidP="00E805B2">
      <w:pPr>
        <w:spacing w:after="0" w:line="259" w:lineRule="auto"/>
        <w:rPr>
          <w:rFonts w:ascii="Arial" w:eastAsia="Calibri" w:hAnsi="Arial" w:cs="Arial"/>
          <w:sz w:val="24"/>
          <w:szCs w:val="24"/>
        </w:rPr>
      </w:pPr>
    </w:p>
    <w:p w:rsidR="00E805B2" w:rsidRDefault="00E805B2" w:rsidP="00E805B2">
      <w:pPr>
        <w:spacing w:after="160" w:line="259" w:lineRule="auto"/>
        <w:rPr>
          <w:rFonts w:ascii="Arial" w:eastAsia="Calibri" w:hAnsi="Arial" w:cs="Arial"/>
          <w:sz w:val="24"/>
          <w:szCs w:val="24"/>
        </w:rPr>
      </w:pPr>
      <w:r w:rsidRPr="00E11B07">
        <w:rPr>
          <w:rFonts w:ascii="Arial" w:eastAsia="Calibri" w:hAnsi="Arial" w:cs="Arial"/>
          <w:sz w:val="24"/>
          <w:szCs w:val="24"/>
        </w:rPr>
        <w:t xml:space="preserve">□ Physician </w:t>
      </w:r>
      <w:r>
        <w:rPr>
          <w:rFonts w:ascii="Arial" w:eastAsia="Calibri" w:hAnsi="Arial" w:cs="Arial"/>
          <w:sz w:val="24"/>
          <w:szCs w:val="24"/>
        </w:rPr>
        <w:t>n</w:t>
      </w:r>
      <w:r w:rsidRPr="00E11B07">
        <w:rPr>
          <w:rFonts w:ascii="Arial" w:eastAsia="Calibri" w:hAnsi="Arial" w:cs="Arial"/>
          <w:sz w:val="24"/>
          <w:szCs w:val="24"/>
        </w:rPr>
        <w:t xml:space="preserve">otified: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ime_________________________________</w:t>
      </w:r>
    </w:p>
    <w:p w:rsidR="00E805B2" w:rsidRPr="00E11B07" w:rsidRDefault="00E805B2" w:rsidP="00E805B2">
      <w:pPr>
        <w:spacing w:after="160" w:line="259" w:lineRule="auto"/>
        <w:rPr>
          <w:rFonts w:ascii="Arial" w:eastAsia="Calibri" w:hAnsi="Arial" w:cs="Arial"/>
          <w:sz w:val="24"/>
          <w:szCs w:val="24"/>
        </w:rPr>
      </w:pPr>
    </w:p>
    <w:p w:rsidR="00E805B2" w:rsidRDefault="00E805B2" w:rsidP="00E805B2">
      <w:pPr>
        <w:spacing w:line="259" w:lineRule="auto"/>
        <w:rPr>
          <w:rFonts w:ascii="Arial" w:eastAsia="Calibri" w:hAnsi="Arial" w:cs="Arial"/>
          <w:sz w:val="24"/>
          <w:szCs w:val="24"/>
        </w:rPr>
      </w:pPr>
      <w:r w:rsidRPr="00E11B07">
        <w:rPr>
          <w:rFonts w:ascii="Arial" w:eastAsia="Calibri" w:hAnsi="Arial" w:cs="Arial"/>
          <w:sz w:val="24"/>
          <w:szCs w:val="24"/>
        </w:rPr>
        <w:t xml:space="preserve">□ Poison </w:t>
      </w:r>
      <w:r>
        <w:rPr>
          <w:rFonts w:ascii="Arial" w:eastAsia="Calibri" w:hAnsi="Arial" w:cs="Arial"/>
          <w:sz w:val="24"/>
          <w:szCs w:val="24"/>
        </w:rPr>
        <w:t>c</w:t>
      </w:r>
      <w:r w:rsidRPr="00E11B07">
        <w:rPr>
          <w:rFonts w:ascii="Arial" w:eastAsia="Calibri" w:hAnsi="Arial" w:cs="Arial"/>
          <w:sz w:val="24"/>
          <w:szCs w:val="24"/>
        </w:rPr>
        <w:t xml:space="preserve">ontrol </w:t>
      </w:r>
      <w:r>
        <w:rPr>
          <w:rFonts w:ascii="Arial" w:eastAsia="Calibri" w:hAnsi="Arial" w:cs="Arial"/>
          <w:sz w:val="24"/>
          <w:szCs w:val="24"/>
        </w:rPr>
        <w:t>n</w:t>
      </w:r>
      <w:r w:rsidRPr="00E11B07">
        <w:rPr>
          <w:rFonts w:ascii="Arial" w:eastAsia="Calibri" w:hAnsi="Arial" w:cs="Arial"/>
          <w:sz w:val="24"/>
          <w:szCs w:val="24"/>
        </w:rPr>
        <w:t xml:space="preserve">otified              □ </w:t>
      </w:r>
      <w:r>
        <w:rPr>
          <w:rFonts w:ascii="Arial" w:eastAsia="Calibri" w:hAnsi="Arial" w:cs="Arial"/>
          <w:sz w:val="24"/>
          <w:szCs w:val="24"/>
        </w:rPr>
        <w:t>L</w:t>
      </w:r>
      <w:r w:rsidRPr="00E11B07">
        <w:rPr>
          <w:rFonts w:ascii="Arial" w:eastAsia="Calibri" w:hAnsi="Arial" w:cs="Arial"/>
          <w:sz w:val="24"/>
          <w:szCs w:val="24"/>
        </w:rPr>
        <w:t xml:space="preserve">earner taken home             □ </w:t>
      </w:r>
      <w:r>
        <w:rPr>
          <w:rFonts w:ascii="Arial" w:eastAsia="Calibri" w:hAnsi="Arial" w:cs="Arial"/>
          <w:sz w:val="24"/>
          <w:szCs w:val="24"/>
        </w:rPr>
        <w:t>L</w:t>
      </w:r>
      <w:r w:rsidRPr="00E11B07">
        <w:rPr>
          <w:rFonts w:ascii="Arial" w:eastAsia="Calibri" w:hAnsi="Arial" w:cs="Arial"/>
          <w:sz w:val="24"/>
          <w:szCs w:val="24"/>
        </w:rPr>
        <w:t xml:space="preserve">earner sent to hospital </w:t>
      </w:r>
    </w:p>
    <w:p w:rsidR="00E805B2" w:rsidRPr="00E11B07" w:rsidRDefault="00E805B2" w:rsidP="00E805B2">
      <w:pPr>
        <w:spacing w:line="259" w:lineRule="auto"/>
        <w:rPr>
          <w:rFonts w:ascii="Arial" w:eastAsia="Calibri" w:hAnsi="Arial" w:cs="Arial"/>
          <w:sz w:val="24"/>
          <w:szCs w:val="24"/>
        </w:rPr>
      </w:pPr>
    </w:p>
    <w:p w:rsidR="00E805B2" w:rsidRPr="00E11B07" w:rsidRDefault="00E805B2" w:rsidP="00E805B2">
      <w:pPr>
        <w:spacing w:line="259" w:lineRule="auto"/>
        <w:rPr>
          <w:rFonts w:ascii="Arial" w:eastAsia="Calibri" w:hAnsi="Arial" w:cs="Arial"/>
          <w:sz w:val="24"/>
          <w:szCs w:val="24"/>
        </w:rPr>
      </w:pPr>
      <w:r w:rsidRPr="00E11B07">
        <w:rPr>
          <w:rFonts w:ascii="Arial" w:eastAsia="Calibri" w:hAnsi="Arial" w:cs="Arial"/>
          <w:sz w:val="24"/>
          <w:szCs w:val="24"/>
        </w:rPr>
        <w:t>□ Other: __________________________________________________________________</w:t>
      </w:r>
    </w:p>
    <w:p w:rsidR="00E805B2" w:rsidRDefault="00E805B2" w:rsidP="00E805B2">
      <w:pPr>
        <w:spacing w:after="0" w:line="259" w:lineRule="auto"/>
        <w:rPr>
          <w:rFonts w:ascii="Arial" w:eastAsia="Calibri" w:hAnsi="Arial" w:cs="Arial"/>
          <w:b/>
          <w:sz w:val="24"/>
          <w:szCs w:val="24"/>
        </w:rPr>
      </w:pPr>
      <w:r w:rsidRPr="00E11B07">
        <w:rPr>
          <w:rFonts w:ascii="Arial" w:eastAsia="Calibri" w:hAnsi="Arial" w:cs="Arial"/>
          <w:b/>
          <w:sz w:val="24"/>
          <w:szCs w:val="24"/>
        </w:rPr>
        <w:lastRenderedPageBreak/>
        <w:t>Note:</w:t>
      </w:r>
    </w:p>
    <w:p w:rsidR="00E805B2" w:rsidRDefault="00E805B2" w:rsidP="00E805B2">
      <w:pPr>
        <w:spacing w:after="0" w:line="259" w:lineRule="auto"/>
        <w:rPr>
          <w:rFonts w:ascii="Arial" w:eastAsia="Calibri" w:hAnsi="Arial" w:cs="Arial"/>
          <w:b/>
          <w:sz w:val="24"/>
          <w:szCs w:val="24"/>
        </w:rPr>
      </w:pPr>
    </w:p>
    <w:p w:rsidR="00E805B2" w:rsidRPr="00E11B07" w:rsidRDefault="00E805B2" w:rsidP="00E805B2">
      <w:pPr>
        <w:spacing w:after="160" w:line="259" w:lineRule="auto"/>
        <w:rPr>
          <w:rFonts w:ascii="Arial" w:eastAsia="Calibri" w:hAnsi="Arial" w:cs="Arial"/>
          <w:b/>
          <w:sz w:val="24"/>
          <w:szCs w:val="24"/>
        </w:rPr>
      </w:pPr>
      <w:r w:rsidRPr="00E11B07">
        <w:rPr>
          <w:rFonts w:ascii="Arial" w:eastAsia="Calibri" w:hAnsi="Arial" w:cs="Arial"/>
          <w:sz w:val="24"/>
          <w:szCs w:val="24"/>
        </w:rPr>
        <w:t>______________________________________________________________________</w:t>
      </w:r>
    </w:p>
    <w:bookmarkEnd w:id="13"/>
    <w:bookmarkEnd w:id="14"/>
    <w:bookmarkEnd w:id="15"/>
    <w:bookmarkEnd w:id="16"/>
    <w:p w:rsidR="00E805B2" w:rsidRDefault="00E805B2" w:rsidP="00E805B2">
      <w:pPr>
        <w:spacing w:after="0" w:line="240" w:lineRule="auto"/>
      </w:pPr>
    </w:p>
    <w:p w:rsidR="00E805B2" w:rsidRDefault="00E805B2"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483B3C">
      <w:pPr>
        <w:autoSpaceDE w:val="0"/>
        <w:autoSpaceDN w:val="0"/>
        <w:adjustRightInd w:val="0"/>
        <w:spacing w:after="0" w:line="240" w:lineRule="auto"/>
        <w:rPr>
          <w:b/>
          <w:sz w:val="24"/>
        </w:rPr>
      </w:pPr>
    </w:p>
    <w:p w:rsidR="00D66FED" w:rsidRDefault="00D66FED" w:rsidP="00D66FED">
      <w:pPr>
        <w:autoSpaceDE w:val="0"/>
        <w:autoSpaceDN w:val="0"/>
        <w:adjustRightInd w:val="0"/>
        <w:spacing w:after="0" w:line="240" w:lineRule="auto"/>
        <w:rPr>
          <w:b/>
          <w:sz w:val="24"/>
        </w:rPr>
      </w:pPr>
      <w:r>
        <w:rPr>
          <w:b/>
          <w:sz w:val="24"/>
        </w:rPr>
        <w:lastRenderedPageBreak/>
        <w:t>Appendix 2:  Stages in developing an IHP</w:t>
      </w:r>
    </w:p>
    <w:p w:rsidR="00D66FED" w:rsidRDefault="00D66FED" w:rsidP="00D66FED">
      <w:pPr>
        <w:autoSpaceDE w:val="0"/>
        <w:autoSpaceDN w:val="0"/>
        <w:adjustRightInd w:val="0"/>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9628"/>
      </w:tblGrid>
      <w:tr w:rsidR="00D66FED" w:rsidTr="00D66FED">
        <w:tc>
          <w:tcPr>
            <w:tcW w:w="10206" w:type="dxa"/>
            <w:tcBorders>
              <w:top w:val="single" w:sz="4" w:space="0" w:color="auto"/>
              <w:left w:val="single" w:sz="4" w:space="0" w:color="auto"/>
              <w:bottom w:val="single" w:sz="4" w:space="0" w:color="auto"/>
              <w:right w:val="single" w:sz="4" w:space="0" w:color="auto"/>
            </w:tcBorders>
            <w:hideMark/>
          </w:tcPr>
          <w:p w:rsidR="00D66FED" w:rsidRDefault="00D66FED">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Stage 1: Identify pupils with healthcare needs: </w:t>
            </w:r>
          </w:p>
          <w:p w:rsidR="00D66FED" w:rsidRDefault="00D66FED" w:rsidP="00D66FED">
            <w:pPr>
              <w:pStyle w:val="ListParagraph"/>
              <w:numPr>
                <w:ilvl w:val="0"/>
                <w:numId w:val="26"/>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Pupil is identified from enquiry form/admission booklet or other route (or annual pupil data collection form). </w:t>
            </w:r>
          </w:p>
          <w:p w:rsidR="00D66FED" w:rsidRDefault="00D66FED" w:rsidP="00D66FED">
            <w:pPr>
              <w:pStyle w:val="ListParagraph"/>
              <w:numPr>
                <w:ilvl w:val="0"/>
                <w:numId w:val="26"/>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Parent/carer or pupil informs school of a healthcare need or change in healthcare need. </w:t>
            </w:r>
          </w:p>
          <w:p w:rsidR="00D66FED" w:rsidRDefault="00D66FED" w:rsidP="00D66FED">
            <w:pPr>
              <w:pStyle w:val="ListParagraph"/>
              <w:numPr>
                <w:ilvl w:val="0"/>
                <w:numId w:val="26"/>
              </w:numPr>
              <w:tabs>
                <w:tab w:val="center" w:pos="4144"/>
              </w:tabs>
              <w:autoSpaceDE w:val="0"/>
              <w:autoSpaceDN w:val="0"/>
              <w:adjustRightInd w:val="0"/>
              <w:rPr>
                <w:rFonts w:ascii="Arial" w:hAnsi="Arial" w:cs="Arial"/>
                <w:color w:val="000000"/>
                <w:sz w:val="24"/>
                <w:szCs w:val="24"/>
              </w:rPr>
            </w:pPr>
            <w:r>
              <w:rPr>
                <w:rFonts w:ascii="Arial" w:hAnsi="Arial" w:cs="Arial"/>
                <w:color w:val="000000"/>
                <w:sz w:val="24"/>
                <w:szCs w:val="24"/>
              </w:rPr>
              <w:t xml:space="preserve">Healthcare professional identifies. </w:t>
            </w:r>
            <w:r>
              <w:rPr>
                <w:rFonts w:ascii="Arial" w:hAnsi="Arial" w:cs="Arial"/>
                <w:color w:val="000000"/>
                <w:sz w:val="24"/>
                <w:szCs w:val="24"/>
              </w:rPr>
              <w:tab/>
            </w:r>
          </w:p>
          <w:p w:rsidR="00D66FED" w:rsidRDefault="00D66FED" w:rsidP="00D66FED">
            <w:pPr>
              <w:pStyle w:val="ListParagraph"/>
              <w:numPr>
                <w:ilvl w:val="0"/>
                <w:numId w:val="26"/>
              </w:numPr>
              <w:autoSpaceDE w:val="0"/>
              <w:autoSpaceDN w:val="0"/>
              <w:adjustRightInd w:val="0"/>
              <w:rPr>
                <w:rFonts w:ascii="Arial" w:hAnsi="Arial" w:cs="Arial"/>
                <w:sz w:val="24"/>
                <w:szCs w:val="24"/>
              </w:rPr>
            </w:pPr>
            <w:r>
              <w:rPr>
                <w:rFonts w:ascii="Arial" w:hAnsi="Arial" w:cs="Arial"/>
                <w:color w:val="000000"/>
                <w:sz w:val="24"/>
                <w:szCs w:val="24"/>
              </w:rPr>
              <w:t>Transition discussions are held in good time, e.g. 8 weeks before either the end of term or moving to comprehensive school.</w:t>
            </w:r>
          </w:p>
        </w:tc>
      </w:tr>
    </w:tbl>
    <w:tbl>
      <w:tblPr>
        <w:tblW w:w="0" w:type="auto"/>
        <w:tblLayout w:type="fixed"/>
        <w:tblLook w:val="04A0" w:firstRow="1" w:lastRow="0" w:firstColumn="1" w:lastColumn="0" w:noHBand="0" w:noVBand="1"/>
      </w:tblPr>
      <w:tblGrid>
        <w:gridCol w:w="10314"/>
      </w:tblGrid>
      <w:tr w:rsidR="00D66FED" w:rsidTr="00D66FED">
        <w:trPr>
          <w:trHeight w:val="954"/>
        </w:trPr>
        <w:tc>
          <w:tcPr>
            <w:tcW w:w="10314" w:type="dxa"/>
            <w:tcBorders>
              <w:top w:val="nil"/>
              <w:left w:val="nil"/>
              <w:bottom w:val="nil"/>
              <w:right w:val="nil"/>
            </w:tcBorders>
            <w:hideMark/>
          </w:tcPr>
          <w:p w:rsidR="00D66FED" w:rsidRDefault="00D66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tbl>
            <w:tblPr>
              <w:tblStyle w:val="TableGrid"/>
              <w:tblW w:w="0" w:type="dxa"/>
              <w:tblInd w:w="0" w:type="dxa"/>
              <w:tblLayout w:type="fixed"/>
              <w:tblLook w:val="04A0" w:firstRow="1" w:lastRow="0" w:firstColumn="1" w:lastColumn="0" w:noHBand="0" w:noVBand="1"/>
            </w:tblPr>
            <w:tblGrid>
              <w:gridCol w:w="10201"/>
            </w:tblGrid>
            <w:tr w:rsidR="00D66FED">
              <w:tc>
                <w:tcPr>
                  <w:tcW w:w="10201" w:type="dxa"/>
                  <w:tcBorders>
                    <w:top w:val="single" w:sz="4" w:space="0" w:color="auto"/>
                    <w:left w:val="single" w:sz="4" w:space="0" w:color="auto"/>
                    <w:bottom w:val="single" w:sz="4" w:space="0" w:color="auto"/>
                    <w:right w:val="single" w:sz="4" w:space="0" w:color="auto"/>
                  </w:tcBorders>
                  <w:hideMark/>
                </w:tcPr>
                <w:p w:rsidR="00D66FED" w:rsidRDefault="00D66FED">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Stage 2: Gather information: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If there is a potential need for an IHP; the school should discuss this with the parent/carer and if appropriate, the pupil themselves.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This must be done where appropriate in conjunction with the relevant healthcare professional. This will support the decision making process about whether an IHP is needed.</w:t>
                  </w:r>
                </w:p>
              </w:tc>
            </w:tr>
          </w:tbl>
          <w:p w:rsidR="00D66FED" w:rsidRDefault="00D66FED">
            <w:pPr>
              <w:autoSpaceDE w:val="0"/>
              <w:autoSpaceDN w:val="0"/>
              <w:adjustRightInd w:val="0"/>
              <w:spacing w:after="0" w:line="240" w:lineRule="auto"/>
              <w:rPr>
                <w:rFonts w:ascii="Arial" w:hAnsi="Arial" w:cs="Arial"/>
                <w:color w:val="000000"/>
                <w:sz w:val="24"/>
                <w:szCs w:val="24"/>
              </w:rPr>
            </w:pPr>
          </w:p>
        </w:tc>
      </w:tr>
      <w:tr w:rsidR="00D66FED" w:rsidTr="00D66FED">
        <w:trPr>
          <w:trHeight w:val="586"/>
        </w:trPr>
        <w:tc>
          <w:tcPr>
            <w:tcW w:w="10314" w:type="dxa"/>
            <w:tcBorders>
              <w:top w:val="nil"/>
              <w:left w:val="nil"/>
              <w:bottom w:val="nil"/>
              <w:right w:val="nil"/>
            </w:tcBorders>
            <w:hideMark/>
          </w:tcPr>
          <w:p w:rsidR="00D66FED" w:rsidRDefault="00D66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tbl>
            <w:tblPr>
              <w:tblStyle w:val="TableGrid"/>
              <w:tblW w:w="0" w:type="dxa"/>
              <w:tblInd w:w="0" w:type="dxa"/>
              <w:tblLayout w:type="fixed"/>
              <w:tblLook w:val="04A0" w:firstRow="1" w:lastRow="0" w:firstColumn="1" w:lastColumn="0" w:noHBand="0" w:noVBand="1"/>
            </w:tblPr>
            <w:tblGrid>
              <w:gridCol w:w="10201"/>
            </w:tblGrid>
            <w:tr w:rsidR="00D66FED">
              <w:tc>
                <w:tcPr>
                  <w:tcW w:w="10201" w:type="dxa"/>
                  <w:tcBorders>
                    <w:top w:val="single" w:sz="4" w:space="0" w:color="auto"/>
                    <w:left w:val="single" w:sz="4" w:space="0" w:color="auto"/>
                    <w:bottom w:val="single" w:sz="4" w:space="0" w:color="auto"/>
                    <w:right w:val="single" w:sz="4" w:space="0" w:color="auto"/>
                  </w:tcBorders>
                  <w:hideMark/>
                </w:tcPr>
                <w:p w:rsidR="00D66FED" w:rsidRDefault="00D66FED">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Stage 3: Establish if an IHP should be made: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headteacher or delegated person should organise a meeting with appropriate staff, parents/carers, the pupil, and appropriate clinicians to determine if the healthcare needs of the pupil require an IHP, or whether this would be inappropriate or disproportionate.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If there is a contentious issue with a parent/carer, then the headteacher will take the decision on how to take this forward; which can be challenged through the complaints procedure.</w:t>
                  </w:r>
                </w:p>
              </w:tc>
            </w:tr>
          </w:tbl>
          <w:p w:rsidR="00D66FED" w:rsidRDefault="00D66FED">
            <w:pPr>
              <w:autoSpaceDE w:val="0"/>
              <w:autoSpaceDN w:val="0"/>
              <w:adjustRightInd w:val="0"/>
              <w:spacing w:after="0" w:line="240" w:lineRule="auto"/>
              <w:rPr>
                <w:rFonts w:ascii="Arial" w:hAnsi="Arial" w:cs="Arial"/>
                <w:color w:val="000000"/>
                <w:sz w:val="24"/>
                <w:szCs w:val="24"/>
              </w:rPr>
            </w:pPr>
          </w:p>
        </w:tc>
      </w:tr>
      <w:tr w:rsidR="00D66FED" w:rsidTr="00D66FED">
        <w:trPr>
          <w:trHeight w:val="832"/>
        </w:trPr>
        <w:tc>
          <w:tcPr>
            <w:tcW w:w="10314" w:type="dxa"/>
            <w:tcBorders>
              <w:top w:val="nil"/>
              <w:left w:val="nil"/>
              <w:bottom w:val="nil"/>
              <w:right w:val="nil"/>
            </w:tcBorders>
            <w:hideMark/>
          </w:tcPr>
          <w:p w:rsidR="00D66FED" w:rsidRDefault="00D66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tbl>
            <w:tblPr>
              <w:tblStyle w:val="TableGrid"/>
              <w:tblW w:w="0" w:type="dxa"/>
              <w:tblInd w:w="0" w:type="dxa"/>
              <w:tblLayout w:type="fixed"/>
              <w:tblLook w:val="04A0" w:firstRow="1" w:lastRow="0" w:firstColumn="1" w:lastColumn="0" w:noHBand="0" w:noVBand="1"/>
            </w:tblPr>
            <w:tblGrid>
              <w:gridCol w:w="10201"/>
            </w:tblGrid>
            <w:tr w:rsidR="00D66FED">
              <w:tc>
                <w:tcPr>
                  <w:tcW w:w="10201" w:type="dxa"/>
                  <w:tcBorders>
                    <w:top w:val="single" w:sz="4" w:space="0" w:color="auto"/>
                    <w:left w:val="single" w:sz="4" w:space="0" w:color="auto"/>
                    <w:bottom w:val="single" w:sz="4" w:space="0" w:color="auto"/>
                    <w:right w:val="single" w:sz="4" w:space="0" w:color="auto"/>
                  </w:tcBorders>
                </w:tcPr>
                <w:p w:rsidR="00D66FED" w:rsidRDefault="00D66FED">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Stage 4: If an IHP is needed: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headteacher or delegated person, under the guidance of the appropriate healthcare professionals, parents/carers and the pupil should develop the IHP in partnership. This includes instigating, coordinating, facilitating meetings, documentation and overall communication in the school. </w:t>
                  </w:r>
                  <w:r>
                    <w:rPr>
                      <w:rFonts w:ascii="Arial" w:hAnsi="Arial" w:cs="Arial"/>
                      <w:b/>
                      <w:color w:val="000000"/>
                      <w:sz w:val="24"/>
                      <w:szCs w:val="24"/>
                    </w:rPr>
                    <w:t>(</w:t>
                  </w:r>
                  <w:r>
                    <w:rPr>
                      <w:rFonts w:ascii="Arial" w:hAnsi="Arial" w:cs="Arial"/>
                      <w:b/>
                      <w:i/>
                      <w:color w:val="000000"/>
                      <w:sz w:val="24"/>
                      <w:szCs w:val="24"/>
                    </w:rPr>
                    <w:t>The school may use</w:t>
                  </w:r>
                  <w:r>
                    <w:rPr>
                      <w:rFonts w:ascii="Arial" w:hAnsi="Arial" w:cs="Arial"/>
                      <w:b/>
                      <w:color w:val="000000"/>
                      <w:sz w:val="24"/>
                      <w:szCs w:val="24"/>
                    </w:rPr>
                    <w:t xml:space="preserve"> s</w:t>
                  </w:r>
                  <w:r>
                    <w:rPr>
                      <w:rFonts w:ascii="Arial" w:hAnsi="Arial" w:cs="Arial"/>
                      <w:b/>
                      <w:i/>
                      <w:color w:val="000000"/>
                      <w:sz w:val="24"/>
                      <w:szCs w:val="24"/>
                    </w:rPr>
                    <w:t>ome</w:t>
                  </w:r>
                  <w:r>
                    <w:rPr>
                      <w:rFonts w:ascii="Arial" w:hAnsi="Arial" w:cs="Arial"/>
                      <w:b/>
                      <w:color w:val="000000"/>
                      <w:sz w:val="24"/>
                      <w:szCs w:val="24"/>
                    </w:rPr>
                    <w:t xml:space="preserve"> </w:t>
                  </w:r>
                  <w:r>
                    <w:rPr>
                      <w:rFonts w:ascii="Arial" w:hAnsi="Arial"/>
                      <w:b/>
                      <w:i/>
                      <w:sz w:val="24"/>
                    </w:rPr>
                    <w:t>third sector organisations online condition-specific IHPs to tailor for learners’ needs.</w:t>
                  </w:r>
                  <w:r>
                    <w:rPr>
                      <w:rFonts w:ascii="Arial" w:hAnsi="Arial" w:cs="Arial"/>
                      <w:b/>
                      <w:color w:val="000000"/>
                      <w:sz w:val="24"/>
                      <w:szCs w:val="24"/>
                    </w:rPr>
                    <w:t>)</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headteacher or delegated person to facilitate necessary risk assessments and interventions are done to ensure the child’s safety.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headteacher or the delegated person will identify appropriate staff to support the pupil including identifying any training needs and the source of training.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headteacher or the delegated person will make arrangements for training by relevant and appropriately qualified specialists.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headteacher or delegated person will circulate the IHP and any subsequent updates to: parent/carer, headteacher, class teacher/ALNCo (as appropriate), and the relevant healthcare professional. NB consent from parent/carer and pupil must be obtained to do this. </w:t>
                  </w:r>
                </w:p>
                <w:p w:rsidR="00D66FED" w:rsidRDefault="00D66FED" w:rsidP="00D66FED">
                  <w:pPr>
                    <w:pStyle w:val="ListParagraph"/>
                    <w:numPr>
                      <w:ilvl w:val="0"/>
                      <w:numId w:val="2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headteacher or delegated person will set appropriate review date and define any other triggers for review. </w:t>
                  </w:r>
                </w:p>
                <w:p w:rsidR="00D66FED" w:rsidRDefault="00D66FED">
                  <w:pPr>
                    <w:tabs>
                      <w:tab w:val="left" w:pos="2440"/>
                    </w:tabs>
                    <w:autoSpaceDE w:val="0"/>
                    <w:autoSpaceDN w:val="0"/>
                    <w:adjustRightInd w:val="0"/>
                    <w:ind w:firstLine="2445"/>
                    <w:rPr>
                      <w:rFonts w:ascii="Arial" w:hAnsi="Arial" w:cs="Arial"/>
                      <w:color w:val="000000"/>
                      <w:sz w:val="24"/>
                      <w:szCs w:val="24"/>
                    </w:rPr>
                  </w:pPr>
                </w:p>
              </w:tc>
            </w:tr>
          </w:tbl>
          <w:p w:rsidR="00D66FED" w:rsidRDefault="00D66FED">
            <w:pPr>
              <w:autoSpaceDE w:val="0"/>
              <w:autoSpaceDN w:val="0"/>
              <w:adjustRightInd w:val="0"/>
              <w:spacing w:after="0" w:line="240" w:lineRule="auto"/>
              <w:rPr>
                <w:rFonts w:ascii="Arial" w:hAnsi="Arial" w:cs="Arial"/>
                <w:color w:val="000000"/>
                <w:sz w:val="24"/>
                <w:szCs w:val="24"/>
              </w:rPr>
            </w:pPr>
          </w:p>
        </w:tc>
      </w:tr>
    </w:tbl>
    <w:p w:rsidR="00F675E2" w:rsidRPr="00C2567F" w:rsidRDefault="00F675E2" w:rsidP="000E7598">
      <w:pPr>
        <w:rPr>
          <w:rFonts w:cs="Arial"/>
          <w:sz w:val="24"/>
          <w:szCs w:val="24"/>
        </w:rPr>
      </w:pPr>
    </w:p>
    <w:sectPr w:rsidR="00F675E2" w:rsidRPr="00C2567F" w:rsidSect="003E5A2A">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62" w:rsidRDefault="00545B62" w:rsidP="00830D2A">
      <w:pPr>
        <w:spacing w:after="0" w:line="240" w:lineRule="auto"/>
      </w:pPr>
      <w:r>
        <w:separator/>
      </w:r>
    </w:p>
  </w:endnote>
  <w:endnote w:type="continuationSeparator" w:id="0">
    <w:p w:rsidR="00545B62" w:rsidRDefault="00545B62" w:rsidP="008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13234"/>
      <w:docPartObj>
        <w:docPartGallery w:val="Page Numbers (Bottom of Page)"/>
        <w:docPartUnique/>
      </w:docPartObj>
    </w:sdtPr>
    <w:sdtEndPr>
      <w:rPr>
        <w:rFonts w:ascii="Arial" w:hAnsi="Arial"/>
        <w:noProof/>
        <w:sz w:val="20"/>
      </w:rPr>
    </w:sdtEndPr>
    <w:sdtContent>
      <w:p w:rsidR="008A194E" w:rsidRPr="00830D2A" w:rsidRDefault="008A194E">
        <w:pPr>
          <w:pStyle w:val="Footer"/>
          <w:jc w:val="center"/>
          <w:rPr>
            <w:rFonts w:ascii="Arial" w:hAnsi="Arial"/>
            <w:sz w:val="20"/>
          </w:rPr>
        </w:pPr>
        <w:r w:rsidRPr="00830D2A">
          <w:rPr>
            <w:rFonts w:ascii="Arial" w:hAnsi="Arial"/>
            <w:sz w:val="20"/>
          </w:rPr>
          <w:fldChar w:fldCharType="begin"/>
        </w:r>
        <w:r w:rsidRPr="00830D2A">
          <w:rPr>
            <w:rFonts w:ascii="Arial" w:hAnsi="Arial"/>
            <w:sz w:val="20"/>
          </w:rPr>
          <w:instrText xml:space="preserve"> PAGE   \* MERGEFORMAT </w:instrText>
        </w:r>
        <w:r w:rsidRPr="00830D2A">
          <w:rPr>
            <w:rFonts w:ascii="Arial" w:hAnsi="Arial"/>
            <w:sz w:val="20"/>
          </w:rPr>
          <w:fldChar w:fldCharType="separate"/>
        </w:r>
        <w:r w:rsidR="006C5593">
          <w:rPr>
            <w:rFonts w:ascii="Arial" w:hAnsi="Arial"/>
            <w:noProof/>
            <w:sz w:val="20"/>
          </w:rPr>
          <w:t>25</w:t>
        </w:r>
        <w:r w:rsidRPr="00830D2A">
          <w:rPr>
            <w:rFonts w:ascii="Arial" w:hAnsi="Arial"/>
            <w:noProof/>
            <w:sz w:val="20"/>
          </w:rPr>
          <w:fldChar w:fldCharType="end"/>
        </w:r>
      </w:p>
    </w:sdtContent>
  </w:sdt>
  <w:p w:rsidR="008A194E" w:rsidRPr="00E805B2" w:rsidRDefault="008A194E" w:rsidP="00E805B2">
    <w:pPr>
      <w:rPr>
        <w:b/>
      </w:rPr>
    </w:pPr>
    <w:r w:rsidRPr="00E805B2">
      <w:rPr>
        <w:b/>
      </w:rPr>
      <w:t>Enjoy, Learn, Achieve</w:t>
    </w:r>
    <w:r>
      <w:rPr>
        <w:b/>
      </w:rPr>
      <w:tab/>
    </w:r>
    <w:r>
      <w:rPr>
        <w:b/>
      </w:rPr>
      <w:tab/>
    </w:r>
    <w:r>
      <w:rPr>
        <w:b/>
      </w:rPr>
      <w:tab/>
    </w:r>
    <w:r>
      <w:rPr>
        <w:b/>
      </w:rPr>
      <w:tab/>
    </w:r>
    <w:r>
      <w:rPr>
        <w:b/>
      </w:rPr>
      <w:tab/>
    </w:r>
    <w:r>
      <w:rPr>
        <w:b/>
      </w:rPr>
      <w:tab/>
    </w:r>
    <w:r>
      <w:rPr>
        <w:b/>
      </w:rPr>
      <w:tab/>
    </w:r>
    <w:r w:rsidRPr="00E805B2">
      <w:rPr>
        <w:b/>
      </w:rPr>
      <w:t>Mwynhau, Dysgu, Llwyddiant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62" w:rsidRDefault="00545B62" w:rsidP="00830D2A">
      <w:pPr>
        <w:spacing w:after="0" w:line="240" w:lineRule="auto"/>
      </w:pPr>
      <w:r>
        <w:separator/>
      </w:r>
    </w:p>
  </w:footnote>
  <w:footnote w:type="continuationSeparator" w:id="0">
    <w:p w:rsidR="00545B62" w:rsidRDefault="00545B62" w:rsidP="00830D2A">
      <w:pPr>
        <w:spacing w:after="0" w:line="240" w:lineRule="auto"/>
      </w:pPr>
      <w:r>
        <w:continuationSeparator/>
      </w:r>
    </w:p>
  </w:footnote>
  <w:footnote w:id="1">
    <w:p w:rsidR="008A194E" w:rsidRPr="00AE38BE" w:rsidRDefault="008A194E" w:rsidP="00AE38BE">
      <w:pPr>
        <w:rPr>
          <w:sz w:val="14"/>
          <w:szCs w:val="24"/>
        </w:rPr>
      </w:pPr>
      <w:r>
        <w:rPr>
          <w:rStyle w:val="FootnoteReference"/>
        </w:rPr>
        <w:footnoteRef/>
      </w:r>
      <w:r>
        <w:t xml:space="preserve"> </w:t>
      </w:r>
      <w:r w:rsidRPr="00AE38BE">
        <w:rPr>
          <w:sz w:val="18"/>
        </w:rPr>
        <w:t>Any staff member within the education setting may be asked to provide support to learners with healthcare needs, including assisting or supervising the administration of medicines. This role is entirely voluntary. No staff member can be required to administer or supervise medication unless it forms part of their contract, terms and conditions or a mutually agreed job plan.</w:t>
      </w:r>
    </w:p>
    <w:p w:rsidR="008A194E" w:rsidRDefault="008A194E">
      <w:pPr>
        <w:pStyle w:val="FootnoteText"/>
      </w:pPr>
    </w:p>
  </w:footnote>
  <w:footnote w:id="2">
    <w:p w:rsidR="008A194E" w:rsidRDefault="008A194E">
      <w:pPr>
        <w:pStyle w:val="FootnoteText"/>
      </w:pPr>
      <w:r>
        <w:rPr>
          <w:rStyle w:val="FootnoteReference"/>
        </w:rPr>
        <w:footnoteRef/>
      </w:r>
      <w:r>
        <w:t xml:space="preserve"> Where parents are uncontactable, school will seek immediate healthcare advice.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4E" w:rsidRPr="00C2567F" w:rsidRDefault="008A194E" w:rsidP="00830D2A">
    <w:pPr>
      <w:pStyle w:val="Header"/>
      <w:rPr>
        <w:sz w:val="20"/>
        <w:szCs w:val="20"/>
      </w:rPr>
    </w:pPr>
    <w:r w:rsidRPr="0095474D">
      <w:rPr>
        <w:rFonts w:ascii="Arial" w:hAnsi="Arial"/>
        <w:sz w:val="20"/>
        <w:szCs w:val="20"/>
      </w:rPr>
      <w:t>Date amended:</w:t>
    </w:r>
    <w:r>
      <w:rPr>
        <w:rFonts w:ascii="Arial" w:hAnsi="Arial"/>
        <w:sz w:val="20"/>
        <w:szCs w:val="20"/>
      </w:rPr>
      <w:t xml:space="preserve"> </w:t>
    </w:r>
    <w:r w:rsidRPr="00C2567F">
      <w:rPr>
        <w:rFonts w:ascii="Arial" w:hAnsi="Arial"/>
        <w:sz w:val="20"/>
        <w:szCs w:val="20"/>
      </w:rPr>
      <w:t>Autumn 201</w:t>
    </w:r>
    <w:r w:rsidR="006C5593">
      <w:rPr>
        <w:rFonts w:ascii="Arial" w:hAnsi="Arial"/>
        <w:sz w:val="20"/>
        <w:szCs w:val="20"/>
      </w:rPr>
      <w:t>9</w:t>
    </w:r>
    <w:r>
      <w:rPr>
        <w:rFonts w:ascii="Arial" w:hAnsi="Arial"/>
        <w:sz w:val="20"/>
        <w:szCs w:val="20"/>
      </w:rPr>
      <w:t xml:space="preserve">                             </w:t>
    </w:r>
    <w:r w:rsidRPr="00830D2A">
      <w:rPr>
        <w:rFonts w:ascii="Arial" w:hAnsi="Arial"/>
        <w:sz w:val="20"/>
        <w:szCs w:val="20"/>
      </w:rPr>
      <w:t xml:space="preserve">Healthcare Needs Policy for </w:t>
    </w:r>
    <w:r>
      <w:rPr>
        <w:rFonts w:ascii="Arial" w:hAnsi="Arial"/>
        <w:sz w:val="20"/>
        <w:szCs w:val="20"/>
      </w:rPr>
      <w:t>Llanfair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AD2"/>
    <w:multiLevelType w:val="hybridMultilevel"/>
    <w:tmpl w:val="41C69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62E5"/>
    <w:multiLevelType w:val="hybridMultilevel"/>
    <w:tmpl w:val="4C48F51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108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93B4A85"/>
    <w:multiLevelType w:val="hybridMultilevel"/>
    <w:tmpl w:val="1FDA6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B4B4F"/>
    <w:multiLevelType w:val="hybridMultilevel"/>
    <w:tmpl w:val="B7DAD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F0832"/>
    <w:multiLevelType w:val="hybridMultilevel"/>
    <w:tmpl w:val="28885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92EA0"/>
    <w:multiLevelType w:val="hybridMultilevel"/>
    <w:tmpl w:val="0940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D52A8"/>
    <w:multiLevelType w:val="hybridMultilevel"/>
    <w:tmpl w:val="C94E6404"/>
    <w:lvl w:ilvl="0" w:tplc="E9EEE2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A7B34"/>
    <w:multiLevelType w:val="hybridMultilevel"/>
    <w:tmpl w:val="AF1AF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273CA0"/>
    <w:multiLevelType w:val="hybridMultilevel"/>
    <w:tmpl w:val="120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82A24"/>
    <w:multiLevelType w:val="hybridMultilevel"/>
    <w:tmpl w:val="DB4A51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15662"/>
    <w:multiLevelType w:val="hybridMultilevel"/>
    <w:tmpl w:val="8B6C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2253E1"/>
    <w:multiLevelType w:val="hybridMultilevel"/>
    <w:tmpl w:val="38581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92D5A"/>
    <w:multiLevelType w:val="hybridMultilevel"/>
    <w:tmpl w:val="2B3C07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2C1C23"/>
    <w:multiLevelType w:val="hybridMultilevel"/>
    <w:tmpl w:val="56D6A890"/>
    <w:lvl w:ilvl="0" w:tplc="08090005">
      <w:start w:val="1"/>
      <w:numFmt w:val="bullet"/>
      <w:lvlText w:val=""/>
      <w:lvlJc w:val="left"/>
      <w:pPr>
        <w:ind w:left="720" w:hanging="360"/>
      </w:pPr>
      <w:rPr>
        <w:rFonts w:ascii="Wingdings" w:hAnsi="Wingdings" w:hint="default"/>
      </w:rPr>
    </w:lvl>
    <w:lvl w:ilvl="1" w:tplc="081EE660">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509D0"/>
    <w:multiLevelType w:val="hybridMultilevel"/>
    <w:tmpl w:val="52D8A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317E5"/>
    <w:multiLevelType w:val="hybridMultilevel"/>
    <w:tmpl w:val="6F904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90EF8"/>
    <w:multiLevelType w:val="hybridMultilevel"/>
    <w:tmpl w:val="D5DAA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FAD"/>
    <w:multiLevelType w:val="hybridMultilevel"/>
    <w:tmpl w:val="9A183344"/>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63A3A94"/>
    <w:multiLevelType w:val="hybridMultilevel"/>
    <w:tmpl w:val="0DF6EB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00702"/>
    <w:multiLevelType w:val="hybridMultilevel"/>
    <w:tmpl w:val="EE8A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E7683"/>
    <w:multiLevelType w:val="hybridMultilevel"/>
    <w:tmpl w:val="9D38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55183"/>
    <w:multiLevelType w:val="hybridMultilevel"/>
    <w:tmpl w:val="CB3A2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D5613"/>
    <w:multiLevelType w:val="hybridMultilevel"/>
    <w:tmpl w:val="D9785248"/>
    <w:lvl w:ilvl="0" w:tplc="F530F9BA">
      <w:start w:val="1"/>
      <w:numFmt w:val="bullet"/>
      <w:lvlText w:val=""/>
      <w:lvlJc w:val="left"/>
      <w:pPr>
        <w:ind w:left="1920" w:hanging="360"/>
      </w:pPr>
      <w:rPr>
        <w:rFonts w:ascii="Symbol" w:hAnsi="Symbol" w:hint="default"/>
        <w:sz w:val="24"/>
        <w:szCs w:val="24"/>
      </w:rPr>
    </w:lvl>
    <w:lvl w:ilvl="1" w:tplc="08090001">
      <w:start w:val="1"/>
      <w:numFmt w:val="bullet"/>
      <w:lvlText w:val=""/>
      <w:lvlJc w:val="left"/>
      <w:pPr>
        <w:ind w:left="2640" w:hanging="360"/>
      </w:pPr>
      <w:rPr>
        <w:rFonts w:ascii="Symbol" w:hAnsi="Symbol" w:hint="default"/>
      </w:rPr>
    </w:lvl>
    <w:lvl w:ilvl="2" w:tplc="8944732E">
      <w:start w:val="1"/>
      <w:numFmt w:val="bullet"/>
      <w:lvlText w:val=""/>
      <w:lvlJc w:val="left"/>
      <w:pPr>
        <w:ind w:left="3360" w:hanging="360"/>
      </w:pPr>
      <w:rPr>
        <w:rFonts w:ascii="Symbol" w:hAnsi="Symbol" w:hint="default"/>
        <w:color w:val="215868" w:themeColor="accent5" w:themeShade="80"/>
      </w:rPr>
    </w:lvl>
    <w:lvl w:ilvl="3" w:tplc="08090001">
      <w:start w:val="1"/>
      <w:numFmt w:val="bullet"/>
      <w:lvlText w:val=""/>
      <w:lvlJc w:val="left"/>
      <w:pPr>
        <w:ind w:left="4080" w:hanging="360"/>
      </w:pPr>
      <w:rPr>
        <w:rFonts w:ascii="Symbol" w:hAnsi="Symbol" w:hint="default"/>
      </w:rPr>
    </w:lvl>
    <w:lvl w:ilvl="4" w:tplc="08090003">
      <w:start w:val="1"/>
      <w:numFmt w:val="bullet"/>
      <w:lvlText w:val="o"/>
      <w:lvlJc w:val="left"/>
      <w:pPr>
        <w:ind w:left="4800" w:hanging="360"/>
      </w:pPr>
      <w:rPr>
        <w:rFonts w:ascii="Courier New" w:hAnsi="Courier New" w:cs="Courier New" w:hint="default"/>
      </w:rPr>
    </w:lvl>
    <w:lvl w:ilvl="5" w:tplc="08090005">
      <w:start w:val="1"/>
      <w:numFmt w:val="bullet"/>
      <w:lvlText w:val=""/>
      <w:lvlJc w:val="left"/>
      <w:pPr>
        <w:ind w:left="5520" w:hanging="360"/>
      </w:pPr>
      <w:rPr>
        <w:rFonts w:ascii="Wingdings" w:hAnsi="Wingdings" w:hint="default"/>
      </w:rPr>
    </w:lvl>
    <w:lvl w:ilvl="6" w:tplc="08090001">
      <w:start w:val="1"/>
      <w:numFmt w:val="bullet"/>
      <w:lvlText w:val=""/>
      <w:lvlJc w:val="left"/>
      <w:pPr>
        <w:ind w:left="6240" w:hanging="360"/>
      </w:pPr>
      <w:rPr>
        <w:rFonts w:ascii="Symbol" w:hAnsi="Symbol" w:hint="default"/>
      </w:rPr>
    </w:lvl>
    <w:lvl w:ilvl="7" w:tplc="08090003">
      <w:start w:val="1"/>
      <w:numFmt w:val="bullet"/>
      <w:lvlText w:val="o"/>
      <w:lvlJc w:val="left"/>
      <w:pPr>
        <w:ind w:left="6960" w:hanging="360"/>
      </w:pPr>
      <w:rPr>
        <w:rFonts w:ascii="Courier New" w:hAnsi="Courier New" w:cs="Courier New" w:hint="default"/>
      </w:rPr>
    </w:lvl>
    <w:lvl w:ilvl="8" w:tplc="08090005">
      <w:start w:val="1"/>
      <w:numFmt w:val="bullet"/>
      <w:lvlText w:val=""/>
      <w:lvlJc w:val="left"/>
      <w:pPr>
        <w:ind w:left="7680" w:hanging="360"/>
      </w:pPr>
      <w:rPr>
        <w:rFonts w:ascii="Wingdings" w:hAnsi="Wingdings" w:hint="default"/>
      </w:rPr>
    </w:lvl>
  </w:abstractNum>
  <w:abstractNum w:abstractNumId="25" w15:restartNumberingAfterBreak="0">
    <w:nsid w:val="7C7F6EF2"/>
    <w:multiLevelType w:val="hybridMultilevel"/>
    <w:tmpl w:val="9B405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AC2DB5"/>
    <w:multiLevelType w:val="hybridMultilevel"/>
    <w:tmpl w:val="8842E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2"/>
  </w:num>
  <w:num w:numId="5">
    <w:abstractNumId w:val="9"/>
  </w:num>
  <w:num w:numId="6">
    <w:abstractNumId w:val="17"/>
  </w:num>
  <w:num w:numId="7">
    <w:abstractNumId w:val="19"/>
  </w:num>
  <w:num w:numId="8">
    <w:abstractNumId w:val="10"/>
  </w:num>
  <w:num w:numId="9">
    <w:abstractNumId w:val="23"/>
  </w:num>
  <w:num w:numId="10">
    <w:abstractNumId w:val="26"/>
  </w:num>
  <w:num w:numId="11">
    <w:abstractNumId w:val="0"/>
  </w:num>
  <w:num w:numId="12">
    <w:abstractNumId w:val="1"/>
  </w:num>
  <w:num w:numId="13">
    <w:abstractNumId w:val="13"/>
  </w:num>
  <w:num w:numId="14">
    <w:abstractNumId w:val="5"/>
  </w:num>
  <w:num w:numId="15">
    <w:abstractNumId w:val="16"/>
  </w:num>
  <w:num w:numId="16">
    <w:abstractNumId w:val="15"/>
  </w:num>
  <w:num w:numId="17">
    <w:abstractNumId w:val="20"/>
  </w:num>
  <w:num w:numId="18">
    <w:abstractNumId w:val="12"/>
  </w:num>
  <w:num w:numId="19">
    <w:abstractNumId w:val="3"/>
  </w:num>
  <w:num w:numId="20">
    <w:abstractNumId w:val="4"/>
  </w:num>
  <w:num w:numId="21">
    <w:abstractNumId w:val="14"/>
  </w:num>
  <w:num w:numId="22">
    <w:abstractNumId w:val="2"/>
  </w:num>
  <w:num w:numId="23">
    <w:abstractNumId w:val="21"/>
  </w:num>
  <w:num w:numId="24">
    <w:abstractNumId w:val="18"/>
  </w:num>
  <w:num w:numId="25">
    <w:abstractNumId w:val="24"/>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A6"/>
    <w:rsid w:val="00024250"/>
    <w:rsid w:val="00027632"/>
    <w:rsid w:val="0003125F"/>
    <w:rsid w:val="00037B51"/>
    <w:rsid w:val="00091806"/>
    <w:rsid w:val="000A308C"/>
    <w:rsid w:val="000A5F0F"/>
    <w:rsid w:val="000B281D"/>
    <w:rsid w:val="000B7313"/>
    <w:rsid w:val="000C63F0"/>
    <w:rsid w:val="000E0720"/>
    <w:rsid w:val="000E7598"/>
    <w:rsid w:val="00110779"/>
    <w:rsid w:val="001147CD"/>
    <w:rsid w:val="00115FD2"/>
    <w:rsid w:val="00132F21"/>
    <w:rsid w:val="00134D34"/>
    <w:rsid w:val="00137642"/>
    <w:rsid w:val="001417AC"/>
    <w:rsid w:val="00152896"/>
    <w:rsid w:val="00170191"/>
    <w:rsid w:val="001800AB"/>
    <w:rsid w:val="00185DE0"/>
    <w:rsid w:val="00192BD1"/>
    <w:rsid w:val="001A0DBC"/>
    <w:rsid w:val="001B0809"/>
    <w:rsid w:val="001B460E"/>
    <w:rsid w:val="001B7601"/>
    <w:rsid w:val="001C6CD4"/>
    <w:rsid w:val="001C74E5"/>
    <w:rsid w:val="001D19E2"/>
    <w:rsid w:val="001D4036"/>
    <w:rsid w:val="001D445D"/>
    <w:rsid w:val="001D5F78"/>
    <w:rsid w:val="001E2434"/>
    <w:rsid w:val="001F09DB"/>
    <w:rsid w:val="00207D9B"/>
    <w:rsid w:val="002107BD"/>
    <w:rsid w:val="002140E6"/>
    <w:rsid w:val="0022104E"/>
    <w:rsid w:val="00241A0A"/>
    <w:rsid w:val="00254BFB"/>
    <w:rsid w:val="00256ABE"/>
    <w:rsid w:val="00285FA4"/>
    <w:rsid w:val="002862A0"/>
    <w:rsid w:val="0029282E"/>
    <w:rsid w:val="002A0EFD"/>
    <w:rsid w:val="002A2FEE"/>
    <w:rsid w:val="002A4CC0"/>
    <w:rsid w:val="002A6652"/>
    <w:rsid w:val="002B2BF9"/>
    <w:rsid w:val="002D42B5"/>
    <w:rsid w:val="002E3DF1"/>
    <w:rsid w:val="00304673"/>
    <w:rsid w:val="00305BAB"/>
    <w:rsid w:val="00330281"/>
    <w:rsid w:val="00331789"/>
    <w:rsid w:val="003425D9"/>
    <w:rsid w:val="00380FA7"/>
    <w:rsid w:val="00397A25"/>
    <w:rsid w:val="003A0341"/>
    <w:rsid w:val="003E5A2A"/>
    <w:rsid w:val="003F12FC"/>
    <w:rsid w:val="00404252"/>
    <w:rsid w:val="00424BAB"/>
    <w:rsid w:val="0044270F"/>
    <w:rsid w:val="0044452F"/>
    <w:rsid w:val="00476029"/>
    <w:rsid w:val="00483B3C"/>
    <w:rsid w:val="004A0833"/>
    <w:rsid w:val="004B6644"/>
    <w:rsid w:val="004C16B4"/>
    <w:rsid w:val="004C6CC7"/>
    <w:rsid w:val="004D51F2"/>
    <w:rsid w:val="004E71CF"/>
    <w:rsid w:val="004F3AA8"/>
    <w:rsid w:val="005031A4"/>
    <w:rsid w:val="00507B80"/>
    <w:rsid w:val="005146D3"/>
    <w:rsid w:val="00517589"/>
    <w:rsid w:val="0052182E"/>
    <w:rsid w:val="00527565"/>
    <w:rsid w:val="00537991"/>
    <w:rsid w:val="00545B62"/>
    <w:rsid w:val="00562D29"/>
    <w:rsid w:val="00572452"/>
    <w:rsid w:val="00580973"/>
    <w:rsid w:val="005824A6"/>
    <w:rsid w:val="005C4A91"/>
    <w:rsid w:val="005D1BE3"/>
    <w:rsid w:val="005D582B"/>
    <w:rsid w:val="005F4253"/>
    <w:rsid w:val="00644E15"/>
    <w:rsid w:val="00647CFC"/>
    <w:rsid w:val="0066203E"/>
    <w:rsid w:val="00665A36"/>
    <w:rsid w:val="00666214"/>
    <w:rsid w:val="006749B9"/>
    <w:rsid w:val="006900F6"/>
    <w:rsid w:val="00693F46"/>
    <w:rsid w:val="006B0846"/>
    <w:rsid w:val="006C5593"/>
    <w:rsid w:val="00706936"/>
    <w:rsid w:val="00715633"/>
    <w:rsid w:val="00727BF9"/>
    <w:rsid w:val="00730CEF"/>
    <w:rsid w:val="007503B0"/>
    <w:rsid w:val="007637B7"/>
    <w:rsid w:val="00766B6F"/>
    <w:rsid w:val="007754D9"/>
    <w:rsid w:val="0078148E"/>
    <w:rsid w:val="00786EF8"/>
    <w:rsid w:val="0079360F"/>
    <w:rsid w:val="007C17C7"/>
    <w:rsid w:val="007C293C"/>
    <w:rsid w:val="007C7679"/>
    <w:rsid w:val="007F21AE"/>
    <w:rsid w:val="008007FA"/>
    <w:rsid w:val="008239AF"/>
    <w:rsid w:val="00830D2A"/>
    <w:rsid w:val="0083412E"/>
    <w:rsid w:val="0083766A"/>
    <w:rsid w:val="008520DD"/>
    <w:rsid w:val="00852C21"/>
    <w:rsid w:val="00866491"/>
    <w:rsid w:val="00876BFC"/>
    <w:rsid w:val="00876F32"/>
    <w:rsid w:val="00880B1B"/>
    <w:rsid w:val="00885322"/>
    <w:rsid w:val="00891CA5"/>
    <w:rsid w:val="00892D5A"/>
    <w:rsid w:val="008A194E"/>
    <w:rsid w:val="008A7176"/>
    <w:rsid w:val="008C11F4"/>
    <w:rsid w:val="008C648E"/>
    <w:rsid w:val="008D200E"/>
    <w:rsid w:val="008D573D"/>
    <w:rsid w:val="00902C2A"/>
    <w:rsid w:val="00906D76"/>
    <w:rsid w:val="00917C73"/>
    <w:rsid w:val="009267EA"/>
    <w:rsid w:val="00951860"/>
    <w:rsid w:val="0095474D"/>
    <w:rsid w:val="009554B5"/>
    <w:rsid w:val="009640E3"/>
    <w:rsid w:val="00976F98"/>
    <w:rsid w:val="00993AF7"/>
    <w:rsid w:val="009B00C0"/>
    <w:rsid w:val="009C7958"/>
    <w:rsid w:val="00A062F7"/>
    <w:rsid w:val="00A0760C"/>
    <w:rsid w:val="00A23DF0"/>
    <w:rsid w:val="00A361D3"/>
    <w:rsid w:val="00A563F5"/>
    <w:rsid w:val="00A56523"/>
    <w:rsid w:val="00A8029A"/>
    <w:rsid w:val="00A876FC"/>
    <w:rsid w:val="00AB2B68"/>
    <w:rsid w:val="00AD167E"/>
    <w:rsid w:val="00AD1FE6"/>
    <w:rsid w:val="00AD20EF"/>
    <w:rsid w:val="00AD30A8"/>
    <w:rsid w:val="00AE0056"/>
    <w:rsid w:val="00AE322C"/>
    <w:rsid w:val="00AE38BE"/>
    <w:rsid w:val="00AE5DD9"/>
    <w:rsid w:val="00AE7964"/>
    <w:rsid w:val="00B24287"/>
    <w:rsid w:val="00B35BAD"/>
    <w:rsid w:val="00B3666B"/>
    <w:rsid w:val="00B40BAF"/>
    <w:rsid w:val="00B460CF"/>
    <w:rsid w:val="00B8623A"/>
    <w:rsid w:val="00B9625A"/>
    <w:rsid w:val="00B97B7B"/>
    <w:rsid w:val="00BB0FAB"/>
    <w:rsid w:val="00BB18B6"/>
    <w:rsid w:val="00BC6AB2"/>
    <w:rsid w:val="00BD5E52"/>
    <w:rsid w:val="00BD6DA9"/>
    <w:rsid w:val="00BE3993"/>
    <w:rsid w:val="00C10385"/>
    <w:rsid w:val="00C129B5"/>
    <w:rsid w:val="00C2567F"/>
    <w:rsid w:val="00C2634F"/>
    <w:rsid w:val="00C33AC3"/>
    <w:rsid w:val="00C33FED"/>
    <w:rsid w:val="00C62140"/>
    <w:rsid w:val="00C62241"/>
    <w:rsid w:val="00C833D0"/>
    <w:rsid w:val="00CA09C9"/>
    <w:rsid w:val="00CA17BB"/>
    <w:rsid w:val="00CB0D7C"/>
    <w:rsid w:val="00CB3E80"/>
    <w:rsid w:val="00CB6699"/>
    <w:rsid w:val="00CE0666"/>
    <w:rsid w:val="00CE6E5F"/>
    <w:rsid w:val="00D00C6C"/>
    <w:rsid w:val="00D179D2"/>
    <w:rsid w:val="00D318B0"/>
    <w:rsid w:val="00D37A82"/>
    <w:rsid w:val="00D57A58"/>
    <w:rsid w:val="00D66FED"/>
    <w:rsid w:val="00D94B18"/>
    <w:rsid w:val="00DA17FA"/>
    <w:rsid w:val="00DA3176"/>
    <w:rsid w:val="00DC5319"/>
    <w:rsid w:val="00DF7147"/>
    <w:rsid w:val="00E02580"/>
    <w:rsid w:val="00E0435C"/>
    <w:rsid w:val="00E069DC"/>
    <w:rsid w:val="00E13CC4"/>
    <w:rsid w:val="00E17319"/>
    <w:rsid w:val="00E3736B"/>
    <w:rsid w:val="00E42471"/>
    <w:rsid w:val="00E43380"/>
    <w:rsid w:val="00E50649"/>
    <w:rsid w:val="00E805B2"/>
    <w:rsid w:val="00E827EB"/>
    <w:rsid w:val="00E83F11"/>
    <w:rsid w:val="00E8533B"/>
    <w:rsid w:val="00E866F8"/>
    <w:rsid w:val="00EA4974"/>
    <w:rsid w:val="00EB3982"/>
    <w:rsid w:val="00EC0EE0"/>
    <w:rsid w:val="00EC3B7E"/>
    <w:rsid w:val="00EC762C"/>
    <w:rsid w:val="00ED5784"/>
    <w:rsid w:val="00EE417D"/>
    <w:rsid w:val="00EF3048"/>
    <w:rsid w:val="00F00340"/>
    <w:rsid w:val="00F0074C"/>
    <w:rsid w:val="00F01206"/>
    <w:rsid w:val="00F02049"/>
    <w:rsid w:val="00F419B6"/>
    <w:rsid w:val="00F51194"/>
    <w:rsid w:val="00F55FEC"/>
    <w:rsid w:val="00F66D04"/>
    <w:rsid w:val="00F675E2"/>
    <w:rsid w:val="00F757CA"/>
    <w:rsid w:val="00FC6F65"/>
    <w:rsid w:val="00FD1481"/>
    <w:rsid w:val="00FD1CEC"/>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D62C2-F65D-4F4D-A096-DC2B2F1B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E805B2"/>
    <w:pPr>
      <w:numPr>
        <w:numId w:val="22"/>
      </w:numPr>
      <w:spacing w:after="0" w:line="264" w:lineRule="auto"/>
      <w:outlineLvl w:val="0"/>
    </w:pPr>
    <w:rPr>
      <w:rFonts w:ascii="Arial" w:eastAsiaTheme="minorEastAsia"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A563F5"/>
    <w:pPr>
      <w:ind w:left="720"/>
      <w:contextualSpacing/>
    </w:pPr>
  </w:style>
  <w:style w:type="paragraph" w:styleId="Header">
    <w:name w:val="header"/>
    <w:basedOn w:val="Normal"/>
    <w:link w:val="HeaderChar"/>
    <w:uiPriority w:val="99"/>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character" w:styleId="CommentReference">
    <w:name w:val="annotation reference"/>
    <w:basedOn w:val="DefaultParagraphFont"/>
    <w:uiPriority w:val="99"/>
    <w:semiHidden/>
    <w:unhideWhenUsed/>
    <w:rsid w:val="000C63F0"/>
    <w:rPr>
      <w:sz w:val="16"/>
      <w:szCs w:val="16"/>
    </w:rPr>
  </w:style>
  <w:style w:type="paragraph" w:styleId="CommentText">
    <w:name w:val="annotation text"/>
    <w:basedOn w:val="Normal"/>
    <w:link w:val="CommentTextChar"/>
    <w:uiPriority w:val="99"/>
    <w:semiHidden/>
    <w:unhideWhenUsed/>
    <w:rsid w:val="000C63F0"/>
    <w:pPr>
      <w:spacing w:line="240" w:lineRule="auto"/>
    </w:pPr>
    <w:rPr>
      <w:sz w:val="20"/>
      <w:szCs w:val="20"/>
    </w:rPr>
  </w:style>
  <w:style w:type="character" w:customStyle="1" w:styleId="CommentTextChar">
    <w:name w:val="Comment Text Char"/>
    <w:basedOn w:val="DefaultParagraphFont"/>
    <w:link w:val="CommentText"/>
    <w:uiPriority w:val="99"/>
    <w:semiHidden/>
    <w:rsid w:val="000C63F0"/>
    <w:rPr>
      <w:sz w:val="20"/>
      <w:szCs w:val="20"/>
    </w:rPr>
  </w:style>
  <w:style w:type="paragraph" w:styleId="CommentSubject">
    <w:name w:val="annotation subject"/>
    <w:basedOn w:val="CommentText"/>
    <w:next w:val="CommentText"/>
    <w:link w:val="CommentSubjectChar"/>
    <w:uiPriority w:val="99"/>
    <w:semiHidden/>
    <w:unhideWhenUsed/>
    <w:rsid w:val="000C63F0"/>
    <w:rPr>
      <w:b/>
      <w:bCs/>
    </w:rPr>
  </w:style>
  <w:style w:type="character" w:customStyle="1" w:styleId="CommentSubjectChar">
    <w:name w:val="Comment Subject Char"/>
    <w:basedOn w:val="CommentTextChar"/>
    <w:link w:val="CommentSubject"/>
    <w:uiPriority w:val="99"/>
    <w:semiHidden/>
    <w:rsid w:val="000C63F0"/>
    <w:rPr>
      <w:b/>
      <w:bCs/>
      <w:sz w:val="20"/>
      <w:szCs w:val="20"/>
    </w:rPr>
  </w:style>
  <w:style w:type="paragraph" w:styleId="BalloonText">
    <w:name w:val="Balloon Text"/>
    <w:basedOn w:val="Normal"/>
    <w:link w:val="BalloonTextChar"/>
    <w:uiPriority w:val="99"/>
    <w:semiHidden/>
    <w:unhideWhenUsed/>
    <w:rsid w:val="000C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0"/>
    <w:rPr>
      <w:rFonts w:ascii="Tahoma" w:hAnsi="Tahoma" w:cs="Tahoma"/>
      <w:sz w:val="16"/>
      <w:szCs w:val="16"/>
    </w:rPr>
  </w:style>
  <w:style w:type="paragraph" w:styleId="FootnoteText">
    <w:name w:val="footnote text"/>
    <w:basedOn w:val="Normal"/>
    <w:link w:val="FootnoteTextChar"/>
    <w:uiPriority w:val="99"/>
    <w:semiHidden/>
    <w:unhideWhenUsed/>
    <w:rsid w:val="00AE3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8BE"/>
    <w:rPr>
      <w:sz w:val="20"/>
      <w:szCs w:val="20"/>
    </w:rPr>
  </w:style>
  <w:style w:type="character" w:styleId="FootnoteReference">
    <w:name w:val="footnote reference"/>
    <w:basedOn w:val="DefaultParagraphFont"/>
    <w:uiPriority w:val="99"/>
    <w:semiHidden/>
    <w:unhideWhenUsed/>
    <w:rsid w:val="00AE38BE"/>
    <w:rPr>
      <w:vertAlign w:val="superscript"/>
    </w:rPr>
  </w:style>
  <w:style w:type="character" w:customStyle="1" w:styleId="Heading1Char">
    <w:name w:val="Heading 1 Char"/>
    <w:basedOn w:val="DefaultParagraphFont"/>
    <w:link w:val="Heading1"/>
    <w:uiPriority w:val="9"/>
    <w:rsid w:val="00E805B2"/>
    <w:rPr>
      <w:rFonts w:ascii="Arial" w:eastAsiaTheme="minorEastAsia" w:hAnsi="Arial" w:cs="Arial"/>
      <w:b/>
      <w:sz w:val="32"/>
      <w:szCs w:val="32"/>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E805B2"/>
  </w:style>
  <w:style w:type="paragraph" w:customStyle="1" w:styleId="Default">
    <w:name w:val="Default"/>
    <w:rsid w:val="00876F3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66F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03043">
      <w:bodyDiv w:val="1"/>
      <w:marLeft w:val="0"/>
      <w:marRight w:val="0"/>
      <w:marTop w:val="0"/>
      <w:marBottom w:val="0"/>
      <w:divBdr>
        <w:top w:val="none" w:sz="0" w:space="0" w:color="auto"/>
        <w:left w:val="none" w:sz="0" w:space="0" w:color="auto"/>
        <w:bottom w:val="none" w:sz="0" w:space="0" w:color="auto"/>
        <w:right w:val="none" w:sz="0" w:space="0" w:color="auto"/>
      </w:divBdr>
    </w:div>
    <w:div w:id="537395230">
      <w:bodyDiv w:val="1"/>
      <w:marLeft w:val="0"/>
      <w:marRight w:val="0"/>
      <w:marTop w:val="0"/>
      <w:marBottom w:val="0"/>
      <w:divBdr>
        <w:top w:val="none" w:sz="0" w:space="0" w:color="auto"/>
        <w:left w:val="none" w:sz="0" w:space="0" w:color="auto"/>
        <w:bottom w:val="none" w:sz="0" w:space="0" w:color="auto"/>
        <w:right w:val="none" w:sz="0" w:space="0" w:color="auto"/>
      </w:divBdr>
    </w:div>
    <w:div w:id="584073865">
      <w:bodyDiv w:val="1"/>
      <w:marLeft w:val="0"/>
      <w:marRight w:val="0"/>
      <w:marTop w:val="0"/>
      <w:marBottom w:val="0"/>
      <w:divBdr>
        <w:top w:val="none" w:sz="0" w:space="0" w:color="auto"/>
        <w:left w:val="none" w:sz="0" w:space="0" w:color="auto"/>
        <w:bottom w:val="none" w:sz="0" w:space="0" w:color="auto"/>
        <w:right w:val="none" w:sz="0" w:space="0" w:color="auto"/>
      </w:divBdr>
    </w:div>
    <w:div w:id="604918594">
      <w:bodyDiv w:val="1"/>
      <w:marLeft w:val="0"/>
      <w:marRight w:val="0"/>
      <w:marTop w:val="0"/>
      <w:marBottom w:val="0"/>
      <w:divBdr>
        <w:top w:val="none" w:sz="0" w:space="0" w:color="auto"/>
        <w:left w:val="none" w:sz="0" w:space="0" w:color="auto"/>
        <w:bottom w:val="none" w:sz="0" w:space="0" w:color="auto"/>
        <w:right w:val="none" w:sz="0" w:space="0" w:color="auto"/>
      </w:divBdr>
    </w:div>
    <w:div w:id="904100460">
      <w:bodyDiv w:val="1"/>
      <w:marLeft w:val="0"/>
      <w:marRight w:val="0"/>
      <w:marTop w:val="0"/>
      <w:marBottom w:val="0"/>
      <w:divBdr>
        <w:top w:val="none" w:sz="0" w:space="0" w:color="auto"/>
        <w:left w:val="none" w:sz="0" w:space="0" w:color="auto"/>
        <w:bottom w:val="none" w:sz="0" w:space="0" w:color="auto"/>
        <w:right w:val="none" w:sz="0" w:space="0" w:color="auto"/>
      </w:divBdr>
    </w:div>
    <w:div w:id="1029454710">
      <w:bodyDiv w:val="1"/>
      <w:marLeft w:val="0"/>
      <w:marRight w:val="0"/>
      <w:marTop w:val="0"/>
      <w:marBottom w:val="0"/>
      <w:divBdr>
        <w:top w:val="none" w:sz="0" w:space="0" w:color="auto"/>
        <w:left w:val="none" w:sz="0" w:space="0" w:color="auto"/>
        <w:bottom w:val="none" w:sz="0" w:space="0" w:color="auto"/>
        <w:right w:val="none" w:sz="0" w:space="0" w:color="auto"/>
      </w:divBdr>
    </w:div>
    <w:div w:id="1221556531">
      <w:bodyDiv w:val="1"/>
      <w:marLeft w:val="0"/>
      <w:marRight w:val="0"/>
      <w:marTop w:val="0"/>
      <w:marBottom w:val="0"/>
      <w:divBdr>
        <w:top w:val="none" w:sz="0" w:space="0" w:color="auto"/>
        <w:left w:val="none" w:sz="0" w:space="0" w:color="auto"/>
        <w:bottom w:val="none" w:sz="0" w:space="0" w:color="auto"/>
        <w:right w:val="none" w:sz="0" w:space="0" w:color="auto"/>
      </w:divBdr>
    </w:div>
    <w:div w:id="1354570860">
      <w:bodyDiv w:val="1"/>
      <w:marLeft w:val="0"/>
      <w:marRight w:val="0"/>
      <w:marTop w:val="0"/>
      <w:marBottom w:val="0"/>
      <w:divBdr>
        <w:top w:val="none" w:sz="0" w:space="0" w:color="auto"/>
        <w:left w:val="none" w:sz="0" w:space="0" w:color="auto"/>
        <w:bottom w:val="none" w:sz="0" w:space="0" w:color="auto"/>
        <w:right w:val="none" w:sz="0" w:space="0" w:color="auto"/>
      </w:divBdr>
    </w:div>
    <w:div w:id="1400902365">
      <w:bodyDiv w:val="1"/>
      <w:marLeft w:val="0"/>
      <w:marRight w:val="0"/>
      <w:marTop w:val="0"/>
      <w:marBottom w:val="0"/>
      <w:divBdr>
        <w:top w:val="none" w:sz="0" w:space="0" w:color="auto"/>
        <w:left w:val="none" w:sz="0" w:space="0" w:color="auto"/>
        <w:bottom w:val="none" w:sz="0" w:space="0" w:color="auto"/>
        <w:right w:val="none" w:sz="0" w:space="0" w:color="auto"/>
      </w:divBdr>
    </w:div>
    <w:div w:id="1474523151">
      <w:bodyDiv w:val="1"/>
      <w:marLeft w:val="0"/>
      <w:marRight w:val="0"/>
      <w:marTop w:val="0"/>
      <w:marBottom w:val="0"/>
      <w:divBdr>
        <w:top w:val="none" w:sz="0" w:space="0" w:color="auto"/>
        <w:left w:val="none" w:sz="0" w:space="0" w:color="auto"/>
        <w:bottom w:val="none" w:sz="0" w:space="0" w:color="auto"/>
        <w:right w:val="none" w:sz="0" w:space="0" w:color="auto"/>
      </w:divBdr>
    </w:div>
    <w:div w:id="1725521229">
      <w:bodyDiv w:val="1"/>
      <w:marLeft w:val="0"/>
      <w:marRight w:val="0"/>
      <w:marTop w:val="0"/>
      <w:marBottom w:val="0"/>
      <w:divBdr>
        <w:top w:val="none" w:sz="0" w:space="0" w:color="auto"/>
        <w:left w:val="none" w:sz="0" w:space="0" w:color="auto"/>
        <w:bottom w:val="none" w:sz="0" w:space="0" w:color="auto"/>
        <w:right w:val="none" w:sz="0" w:space="0" w:color="auto"/>
      </w:divBdr>
    </w:div>
    <w:div w:id="1836528017">
      <w:bodyDiv w:val="1"/>
      <w:marLeft w:val="0"/>
      <w:marRight w:val="0"/>
      <w:marTop w:val="0"/>
      <w:marBottom w:val="0"/>
      <w:divBdr>
        <w:top w:val="none" w:sz="0" w:space="0" w:color="auto"/>
        <w:left w:val="none" w:sz="0" w:space="0" w:color="auto"/>
        <w:bottom w:val="none" w:sz="0" w:space="0" w:color="auto"/>
        <w:right w:val="none" w:sz="0" w:space="0" w:color="auto"/>
      </w:divBdr>
    </w:div>
    <w:div w:id="20614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77FA-70C1-41DB-9389-077526DE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Jarrold, Sarah (DfES - SLD)</dc:creator>
  <cp:keywords/>
  <dc:description/>
  <cp:lastModifiedBy>J Guy (Llanfair Primary School)</cp:lastModifiedBy>
  <cp:revision>5</cp:revision>
  <cp:lastPrinted>2019-06-12T09:39:00Z</cp:lastPrinted>
  <dcterms:created xsi:type="dcterms:W3CDTF">2019-06-12T09:39:00Z</dcterms:created>
  <dcterms:modified xsi:type="dcterms:W3CDTF">2019-06-12T09:43:00Z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2017-06-13T10:31:35Z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Being Edited</vt:lpwstr>
  </property>
  <property fmtid="{D5CDD505-2E9C-101B-9397-08002B2CF9AE}" pid="15" name="Objective-Version">
    <vt:lpwstr>22.1</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qA870024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