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F52" w:rsidRPr="00DA57AF" w:rsidRDefault="00C42F52" w:rsidP="00DA57AF">
      <w:pPr>
        <w:jc w:val="center"/>
        <w:rPr>
          <w:b/>
          <w:bCs/>
          <w:sz w:val="28"/>
          <w:szCs w:val="28"/>
          <w:u w:val="single"/>
        </w:rPr>
      </w:pPr>
      <w:r w:rsidRPr="00DA57AF">
        <w:rPr>
          <w:b/>
          <w:bCs/>
          <w:sz w:val="28"/>
          <w:szCs w:val="28"/>
          <w:u w:val="single"/>
        </w:rPr>
        <w:t xml:space="preserve">Llanfair Primary School – Home </w:t>
      </w:r>
      <w:r w:rsidR="00DA57AF">
        <w:rPr>
          <w:b/>
          <w:bCs/>
          <w:sz w:val="28"/>
          <w:szCs w:val="28"/>
          <w:u w:val="single"/>
        </w:rPr>
        <w:t>L</w:t>
      </w:r>
      <w:r w:rsidRPr="00DA57AF">
        <w:rPr>
          <w:b/>
          <w:bCs/>
          <w:sz w:val="28"/>
          <w:szCs w:val="28"/>
          <w:u w:val="single"/>
        </w:rPr>
        <w:t xml:space="preserve">earning </w:t>
      </w:r>
      <w:r w:rsidR="00DA57AF">
        <w:rPr>
          <w:b/>
          <w:bCs/>
          <w:sz w:val="28"/>
          <w:szCs w:val="28"/>
          <w:u w:val="single"/>
        </w:rPr>
        <w:t>P</w:t>
      </w:r>
      <w:r w:rsidRPr="00DA57AF">
        <w:rPr>
          <w:b/>
          <w:bCs/>
          <w:sz w:val="28"/>
          <w:szCs w:val="28"/>
          <w:u w:val="single"/>
        </w:rPr>
        <w:t>lan</w:t>
      </w:r>
    </w:p>
    <w:p w:rsidR="00DA57AF" w:rsidRDefault="00DA57AF"/>
    <w:p w:rsidR="008A6BF9" w:rsidRPr="00DA57AF" w:rsidRDefault="008A6BF9">
      <w:pPr>
        <w:rPr>
          <w:b/>
          <w:bCs/>
          <w:sz w:val="24"/>
          <w:szCs w:val="24"/>
        </w:rPr>
      </w:pPr>
      <w:r w:rsidRPr="00DA57AF">
        <w:rPr>
          <w:b/>
          <w:bCs/>
          <w:sz w:val="24"/>
          <w:szCs w:val="24"/>
        </w:rPr>
        <w:t>Rationale</w:t>
      </w:r>
    </w:p>
    <w:p w:rsidR="00BB4C25" w:rsidRDefault="0006622E">
      <w:r>
        <w:t>W</w:t>
      </w:r>
      <w:r w:rsidR="003D36EC">
        <w:t xml:space="preserve">e will aim for a balance between computer-based activities and non-computer based.  We recognise there can be pressures within a household where several members are vying for access to devices etc.  </w:t>
      </w:r>
    </w:p>
    <w:p w:rsidR="008A6BF9" w:rsidRDefault="003D36EC">
      <w:pPr>
        <w:rPr>
          <w:b/>
          <w:bCs/>
        </w:rPr>
      </w:pPr>
      <w:r>
        <w:t>Some activities will be practical activities which is very appropriate for younger pupils</w:t>
      </w:r>
      <w:r w:rsidR="002648B9">
        <w:t xml:space="preserve"> </w:t>
      </w:r>
      <w:r w:rsidR="00DA57AF">
        <w:t>and</w:t>
      </w:r>
      <w:r>
        <w:t xml:space="preserve"> aligns to F</w:t>
      </w:r>
      <w:r w:rsidR="00EA6E3A">
        <w:t xml:space="preserve">oundation </w:t>
      </w:r>
      <w:r>
        <w:t>P</w:t>
      </w:r>
      <w:r w:rsidR="00EA6E3A">
        <w:t>hase</w:t>
      </w:r>
      <w:r>
        <w:t xml:space="preserve"> principles.   We will share the tasks</w:t>
      </w:r>
      <w:r w:rsidR="002648B9">
        <w:t xml:space="preserve"> </w:t>
      </w:r>
      <w:r w:rsidR="00E80250">
        <w:t>weekly to support families in managing their time in completing these.  Our key foci will be maintaining pupils’ basic skills.</w:t>
      </w:r>
    </w:p>
    <w:p w:rsidR="008A6BF9" w:rsidRPr="00DA57AF" w:rsidRDefault="008A6BF9">
      <w:pPr>
        <w:rPr>
          <w:b/>
          <w:bCs/>
          <w:sz w:val="24"/>
          <w:szCs w:val="24"/>
        </w:rPr>
      </w:pPr>
      <w:r w:rsidRPr="00DA57AF">
        <w:rPr>
          <w:b/>
          <w:bCs/>
          <w:sz w:val="24"/>
          <w:szCs w:val="24"/>
        </w:rPr>
        <w:t>When will we share the tasks?</w:t>
      </w:r>
    </w:p>
    <w:p w:rsidR="008A6BF9" w:rsidRDefault="008A6BF9">
      <w:pPr>
        <w:rPr>
          <w:b/>
          <w:bCs/>
        </w:rPr>
      </w:pPr>
      <w:r>
        <w:t>Each Monday class teachers will upload new tasks for the week ahead.  The children can complete the tasks during the week</w:t>
      </w:r>
      <w:r w:rsidR="00E80250">
        <w:t xml:space="preserve"> at a time that suits but need to complete by the end of the week.</w:t>
      </w:r>
      <w:r w:rsidR="00770DB2">
        <w:t xml:space="preserve"> </w:t>
      </w:r>
    </w:p>
    <w:p w:rsidR="008A6BF9" w:rsidRDefault="008A6BF9">
      <w:pPr>
        <w:rPr>
          <w:b/>
          <w:bCs/>
          <w:sz w:val="24"/>
          <w:szCs w:val="24"/>
        </w:rPr>
      </w:pPr>
      <w:r w:rsidRPr="00DA57AF">
        <w:rPr>
          <w:b/>
          <w:bCs/>
          <w:sz w:val="24"/>
          <w:szCs w:val="24"/>
        </w:rPr>
        <w:t>What tasks will there be?</w:t>
      </w:r>
    </w:p>
    <w:p w:rsidR="002E3555" w:rsidRPr="002E3555" w:rsidRDefault="002E3555">
      <w:pPr>
        <w:rPr>
          <w:b/>
          <w:bCs/>
          <w:sz w:val="24"/>
          <w:szCs w:val="24"/>
        </w:rPr>
      </w:pPr>
      <w:r w:rsidRPr="002E3555">
        <w:rPr>
          <w:b/>
          <w:bCs/>
          <w:sz w:val="24"/>
          <w:szCs w:val="24"/>
        </w:rPr>
        <w:t>Nursery</w:t>
      </w:r>
    </w:p>
    <w:p w:rsidR="002E3555" w:rsidRDefault="002E3555">
      <w:pPr>
        <w:rPr>
          <w:bCs/>
          <w:sz w:val="24"/>
          <w:szCs w:val="24"/>
        </w:rPr>
      </w:pPr>
      <w:r>
        <w:rPr>
          <w:bCs/>
          <w:sz w:val="24"/>
          <w:szCs w:val="24"/>
        </w:rPr>
        <w:t xml:space="preserve">Nursery pupils will receive a planning grid with resources each week (shared through </w:t>
      </w:r>
      <w:proofErr w:type="spellStart"/>
      <w:r>
        <w:rPr>
          <w:bCs/>
          <w:sz w:val="24"/>
          <w:szCs w:val="24"/>
        </w:rPr>
        <w:t>Hwb</w:t>
      </w:r>
      <w:proofErr w:type="spellEnd"/>
      <w:r>
        <w:rPr>
          <w:bCs/>
          <w:sz w:val="24"/>
          <w:szCs w:val="24"/>
        </w:rPr>
        <w:t xml:space="preserve"> and the website).  This contains a range of activities including literacy and numeracy that they would have covered in class.  Photographs etc. of the children completing these can be uploaded via </w:t>
      </w:r>
      <w:proofErr w:type="spellStart"/>
      <w:r>
        <w:rPr>
          <w:bCs/>
          <w:sz w:val="24"/>
          <w:szCs w:val="24"/>
        </w:rPr>
        <w:t>Hwb</w:t>
      </w:r>
      <w:proofErr w:type="spellEnd"/>
      <w:r>
        <w:rPr>
          <w:bCs/>
          <w:sz w:val="24"/>
          <w:szCs w:val="24"/>
        </w:rPr>
        <w:t xml:space="preserve"> so that the teachers can comment on the work.  </w:t>
      </w:r>
    </w:p>
    <w:p w:rsidR="002E3555" w:rsidRPr="002E3555" w:rsidRDefault="002E3555">
      <w:pPr>
        <w:rPr>
          <w:b/>
          <w:bCs/>
          <w:sz w:val="24"/>
          <w:szCs w:val="24"/>
        </w:rPr>
      </w:pPr>
      <w:r w:rsidRPr="002E3555">
        <w:rPr>
          <w:b/>
          <w:bCs/>
          <w:sz w:val="24"/>
          <w:szCs w:val="24"/>
        </w:rPr>
        <w:t>Reception upwards</w:t>
      </w:r>
    </w:p>
    <w:p w:rsidR="008A6BF9" w:rsidRPr="004A57F1" w:rsidRDefault="003222D2" w:rsidP="008A6BF9">
      <w:pPr>
        <w:pStyle w:val="ListParagraph"/>
        <w:numPr>
          <w:ilvl w:val="0"/>
          <w:numId w:val="1"/>
        </w:numPr>
      </w:pPr>
      <w:r w:rsidRPr="004A57F1">
        <w:t>four</w:t>
      </w:r>
      <w:r w:rsidR="008A6BF9" w:rsidRPr="004A57F1">
        <w:t xml:space="preserve"> pieces of numeracy</w:t>
      </w:r>
      <w:r w:rsidRPr="004A57F1">
        <w:t xml:space="preserve"> </w:t>
      </w:r>
    </w:p>
    <w:p w:rsidR="008A6BF9" w:rsidRPr="004A57F1" w:rsidRDefault="003222D2" w:rsidP="008A6BF9">
      <w:pPr>
        <w:pStyle w:val="ListParagraph"/>
        <w:numPr>
          <w:ilvl w:val="0"/>
          <w:numId w:val="1"/>
        </w:numPr>
      </w:pPr>
      <w:r w:rsidRPr="004A57F1">
        <w:t>four</w:t>
      </w:r>
      <w:r w:rsidR="008A6BF9" w:rsidRPr="004A57F1">
        <w:t xml:space="preserve"> pieces of literacy </w:t>
      </w:r>
      <w:r w:rsidRPr="004A57F1">
        <w:t xml:space="preserve"> </w:t>
      </w:r>
    </w:p>
    <w:p w:rsidR="008A6BF9" w:rsidRPr="004A57F1" w:rsidRDefault="003222D2" w:rsidP="008A6BF9">
      <w:pPr>
        <w:pStyle w:val="ListParagraph"/>
        <w:numPr>
          <w:ilvl w:val="0"/>
          <w:numId w:val="1"/>
        </w:numPr>
        <w:rPr>
          <w:b/>
          <w:bCs/>
        </w:rPr>
      </w:pPr>
      <w:r w:rsidRPr="004A57F1">
        <w:t>three</w:t>
      </w:r>
      <w:r w:rsidR="008A6BF9" w:rsidRPr="004A57F1">
        <w:t xml:space="preserve"> piece of topic work</w:t>
      </w:r>
      <w:r w:rsidRPr="004A57F1">
        <w:t xml:space="preserve"> </w:t>
      </w:r>
    </w:p>
    <w:p w:rsidR="00E80250" w:rsidRDefault="008A6BF9" w:rsidP="008A6BF9">
      <w:r w:rsidRPr="004A57F1">
        <w:t>In addition to these</w:t>
      </w:r>
      <w:r w:rsidR="00E80250" w:rsidRPr="004A57F1">
        <w:t xml:space="preserve"> teachers will continue </w:t>
      </w:r>
      <w:r w:rsidR="00BC3351" w:rsidRPr="004A57F1">
        <w:t xml:space="preserve">to </w:t>
      </w:r>
      <w:r w:rsidR="00BB4C25" w:rsidRPr="004A57F1">
        <w:t>provid</w:t>
      </w:r>
      <w:r w:rsidR="00BC3351" w:rsidRPr="004A57F1">
        <w:t>e</w:t>
      </w:r>
      <w:r w:rsidR="003222D2" w:rsidRPr="004A57F1">
        <w:t xml:space="preserve"> </w:t>
      </w:r>
      <w:r w:rsidR="00E80250" w:rsidRPr="004A57F1">
        <w:t>spelling</w:t>
      </w:r>
      <w:r w:rsidR="00BB4C25" w:rsidRPr="004A57F1">
        <w:t xml:space="preserve">s </w:t>
      </w:r>
      <w:r w:rsidR="003222D2" w:rsidRPr="004A57F1">
        <w:t>for pupils.  Spellings are included in foundation phase as one of the literacy activities.</w:t>
      </w:r>
      <w:r w:rsidR="000555B1" w:rsidRPr="004A57F1">
        <w:t xml:space="preserve">  Should you require additional work, please let your child’s teacher know and we will endeavour to support this.</w:t>
      </w:r>
      <w:r w:rsidR="000555B1">
        <w:t xml:space="preserve">  </w:t>
      </w:r>
      <w:r w:rsidR="003222D2">
        <w:t xml:space="preserve"> </w:t>
      </w:r>
    </w:p>
    <w:p w:rsidR="00DF658B" w:rsidRPr="00DA57AF" w:rsidRDefault="00DF658B" w:rsidP="008A6BF9">
      <w:pPr>
        <w:rPr>
          <w:b/>
          <w:bCs/>
          <w:sz w:val="24"/>
          <w:szCs w:val="24"/>
        </w:rPr>
      </w:pPr>
      <w:r w:rsidRPr="00DA57AF">
        <w:rPr>
          <w:b/>
          <w:bCs/>
          <w:sz w:val="24"/>
          <w:szCs w:val="24"/>
        </w:rPr>
        <w:t>Reading</w:t>
      </w:r>
    </w:p>
    <w:p w:rsidR="00BB4C25" w:rsidRDefault="00DA57AF" w:rsidP="00BB4C25">
      <w:r>
        <w:t>Oxford Owl is an online reading scheme from Oxford University Press that we use with pupils in school</w:t>
      </w:r>
      <w:r w:rsidR="000555B1">
        <w:t xml:space="preserve"> (oxfordowl.co.uk)</w:t>
      </w:r>
      <w:r>
        <w:t xml:space="preserve">.  The pupils’ books are available in the section </w:t>
      </w:r>
      <w:r w:rsidR="000555B1">
        <w:t>called Oxford Owl E</w:t>
      </w:r>
      <w:r w:rsidR="002E3555">
        <w:t>-</w:t>
      </w:r>
      <w:r w:rsidR="000555B1">
        <w:t>book Library</w:t>
      </w:r>
      <w:r>
        <w:t xml:space="preserve">.  </w:t>
      </w:r>
      <w:r w:rsidR="000555B1">
        <w:t>Pupils need to log in as student with their user name and password (these have been previously distributed)</w:t>
      </w:r>
      <w:r w:rsidR="00BB4C25">
        <w:t xml:space="preserve">.  </w:t>
      </w:r>
    </w:p>
    <w:p w:rsidR="00E80250" w:rsidRDefault="00E80250" w:rsidP="008A6BF9">
      <w:r>
        <w:t>There is a guide available on our website to support parents in helping their child read.  Please remember re-read</w:t>
      </w:r>
      <w:r w:rsidR="00BB4C25">
        <w:t>ing</w:t>
      </w:r>
      <w:r>
        <w:t xml:space="preserve"> books is a technique used in schools to build confidence and fluidity</w:t>
      </w:r>
      <w:r w:rsidR="00DA57AF">
        <w:t xml:space="preserve"> especially with younger pupils</w:t>
      </w:r>
      <w:r>
        <w:t xml:space="preserve">. We also use questions to develop a depth of reading ability </w:t>
      </w:r>
      <w:r w:rsidR="00DF658B">
        <w:t>as it is important that the children understand what they have read.</w:t>
      </w:r>
      <w:r w:rsidR="00BB4C25">
        <w:t xml:space="preserve">  Please avoid the temptation to rapidly read through the books at the different levels.  </w:t>
      </w:r>
    </w:p>
    <w:p w:rsidR="001007D6" w:rsidRDefault="001007D6" w:rsidP="008A6BF9">
      <w:pPr>
        <w:rPr>
          <w:b/>
        </w:rPr>
      </w:pPr>
      <w:r w:rsidRPr="001007D6">
        <w:rPr>
          <w:b/>
        </w:rPr>
        <w:t>Mathematics</w:t>
      </w:r>
    </w:p>
    <w:p w:rsidR="000555B1" w:rsidRDefault="001007D6" w:rsidP="008A6BF9">
      <w:proofErr w:type="spellStart"/>
      <w:r w:rsidRPr="001007D6">
        <w:lastRenderedPageBreak/>
        <w:t>ActiveLearn</w:t>
      </w:r>
      <w:proofErr w:type="spellEnd"/>
      <w:r>
        <w:t xml:space="preserve"> is an online website with mathematics games to which we subscribe.  The log in details for this have been provided.  Should you require th</w:t>
      </w:r>
      <w:r w:rsidR="000555B1">
        <w:t xml:space="preserve">ese again, please let us know. </w:t>
      </w:r>
    </w:p>
    <w:p w:rsidR="000555B1" w:rsidRPr="001007D6" w:rsidRDefault="007B1612" w:rsidP="008A6BF9">
      <w:r>
        <w:t xml:space="preserve">If you have pop blockers enabled this may cause some functionality issues with these websites.  </w:t>
      </w:r>
      <w:bookmarkStart w:id="0" w:name="_GoBack"/>
      <w:bookmarkEnd w:id="0"/>
    </w:p>
    <w:p w:rsidR="008A6BF9" w:rsidRPr="00DA57AF" w:rsidRDefault="008A6BF9">
      <w:pPr>
        <w:rPr>
          <w:b/>
          <w:bCs/>
          <w:sz w:val="24"/>
          <w:szCs w:val="24"/>
        </w:rPr>
      </w:pPr>
      <w:r w:rsidRPr="00DA57AF">
        <w:rPr>
          <w:b/>
          <w:bCs/>
          <w:sz w:val="24"/>
          <w:szCs w:val="24"/>
        </w:rPr>
        <w:t>How will we share the tasks?</w:t>
      </w:r>
    </w:p>
    <w:p w:rsidR="00BB4C25" w:rsidRPr="00751A7E" w:rsidRDefault="00BB4C25">
      <w:r>
        <w:t xml:space="preserve">We will be using the </w:t>
      </w:r>
      <w:proofErr w:type="spellStart"/>
      <w:r>
        <w:t>Hwb</w:t>
      </w:r>
      <w:proofErr w:type="spellEnd"/>
      <w:r>
        <w:t xml:space="preserve"> online platform sections known as Just2Easy or J2E.  Each child </w:t>
      </w:r>
      <w:r w:rsidR="0006622E">
        <w:t xml:space="preserve">has </w:t>
      </w:r>
      <w:r>
        <w:t xml:space="preserve">a personal folder in which the teachers will upload the learning.  Some of the work can be completed on the screen or by downloading and completing.  </w:t>
      </w:r>
      <w:r w:rsidR="007F05C1">
        <w:t>Y</w:t>
      </w:r>
      <w:r w:rsidR="00353F25">
        <w:t xml:space="preserve">ou may prefer for your child to complete the learning on paper by printing or the children writing their answers.  </w:t>
      </w:r>
      <w:r w:rsidR="0006622E">
        <w:t xml:space="preserve">A guide on our website explains how PDFs can be made editable.  </w:t>
      </w:r>
    </w:p>
    <w:p w:rsidR="003D36EC" w:rsidRPr="007F05C1" w:rsidRDefault="003D36EC">
      <w:pPr>
        <w:rPr>
          <w:b/>
          <w:bCs/>
          <w:sz w:val="24"/>
          <w:szCs w:val="24"/>
        </w:rPr>
      </w:pPr>
      <w:r w:rsidRPr="007F05C1">
        <w:rPr>
          <w:b/>
          <w:bCs/>
          <w:sz w:val="24"/>
          <w:szCs w:val="24"/>
        </w:rPr>
        <w:t>How does my child log on?</w:t>
      </w:r>
    </w:p>
    <w:p w:rsidR="00353F25" w:rsidRPr="00353F25" w:rsidRDefault="00353F25">
      <w:r>
        <w:t xml:space="preserve">Each child has a unique log in and password.  Mr. Lewis has created detailed instructions on how to access the J2E page.  A copy of the instructions </w:t>
      </w:r>
      <w:r w:rsidR="0006622E">
        <w:t xml:space="preserve">can be found on the </w:t>
      </w:r>
      <w:r>
        <w:t>home l</w:t>
      </w:r>
      <w:r w:rsidR="00894027">
        <w:t xml:space="preserve">earning tab of our website.  </w:t>
      </w:r>
    </w:p>
    <w:p w:rsidR="00353F25" w:rsidRPr="007F05C1" w:rsidRDefault="00E80250">
      <w:pPr>
        <w:rPr>
          <w:b/>
          <w:bCs/>
          <w:sz w:val="24"/>
          <w:szCs w:val="24"/>
        </w:rPr>
      </w:pPr>
      <w:r w:rsidRPr="007F05C1">
        <w:rPr>
          <w:b/>
          <w:bCs/>
          <w:sz w:val="24"/>
          <w:szCs w:val="24"/>
        </w:rPr>
        <w:t xml:space="preserve">How will I get the log </w:t>
      </w:r>
      <w:proofErr w:type="gramStart"/>
      <w:r w:rsidRPr="007F05C1">
        <w:rPr>
          <w:b/>
          <w:bCs/>
          <w:sz w:val="24"/>
          <w:szCs w:val="24"/>
        </w:rPr>
        <w:t>ins</w:t>
      </w:r>
      <w:proofErr w:type="gramEnd"/>
      <w:r w:rsidR="007F05C1" w:rsidRPr="007F05C1">
        <w:rPr>
          <w:b/>
          <w:bCs/>
          <w:sz w:val="24"/>
          <w:szCs w:val="24"/>
        </w:rPr>
        <w:t>?</w:t>
      </w:r>
    </w:p>
    <w:p w:rsidR="0006622E" w:rsidRDefault="0006622E">
      <w:r>
        <w:t xml:space="preserve">The log </w:t>
      </w:r>
      <w:proofErr w:type="gramStart"/>
      <w:r>
        <w:t>ins</w:t>
      </w:r>
      <w:proofErr w:type="gramEnd"/>
      <w:r>
        <w:t xml:space="preserve"> have been previously sent to parents for </w:t>
      </w:r>
      <w:proofErr w:type="spellStart"/>
      <w:r>
        <w:t>Hwb</w:t>
      </w:r>
      <w:proofErr w:type="spellEnd"/>
      <w:r>
        <w:t xml:space="preserve">, Oxford Owl (nursery upwards) and </w:t>
      </w:r>
      <w:proofErr w:type="spellStart"/>
      <w:r>
        <w:t>ActiveLearn</w:t>
      </w:r>
      <w:proofErr w:type="spellEnd"/>
      <w:r>
        <w:t xml:space="preserve"> (year one upwards). Should you require copies </w:t>
      </w:r>
      <w:r w:rsidR="00894027">
        <w:t>please email school at the email address below.</w:t>
      </w:r>
    </w:p>
    <w:p w:rsidR="008A6BF9" w:rsidRPr="007F05C1" w:rsidRDefault="008A6BF9">
      <w:pPr>
        <w:rPr>
          <w:b/>
          <w:bCs/>
          <w:sz w:val="24"/>
          <w:szCs w:val="24"/>
        </w:rPr>
      </w:pPr>
      <w:r w:rsidRPr="007F05C1">
        <w:rPr>
          <w:b/>
          <w:bCs/>
          <w:sz w:val="24"/>
          <w:szCs w:val="24"/>
        </w:rPr>
        <w:t>How can the tasks be shared with teachers?</w:t>
      </w:r>
    </w:p>
    <w:p w:rsidR="00F00903" w:rsidRPr="00F00903" w:rsidRDefault="00F00903">
      <w:r>
        <w:t>When your child has completed the activities, these can be uploaded to your child’s folder on J2E.  It is possible to upload photos, videos and scanned versions.  Teachers will then be able to comment on the work using the speech bubble feature.</w:t>
      </w:r>
      <w:r w:rsidR="000555B1">
        <w:t xml:space="preserve">  Children and parents can also comment on the work using the bubbles.  On the J2 launch page there is a J2 message option where parents can message </w:t>
      </w:r>
      <w:r w:rsidR="000555B1" w:rsidRPr="004A57F1">
        <w:t xml:space="preserve">teachers directly. </w:t>
      </w:r>
      <w:r w:rsidR="000555B1" w:rsidRPr="004A57F1">
        <w:t>We would be grateful if tasks were uploaded throughout the week, rather than only on a Friday as this will allow teachers to provide feedback for the children.</w:t>
      </w:r>
      <w:r w:rsidR="000555B1">
        <w:t xml:space="preserve">  </w:t>
      </w:r>
    </w:p>
    <w:p w:rsidR="008A6BF9" w:rsidRPr="007F05C1" w:rsidRDefault="008A6BF9">
      <w:pPr>
        <w:rPr>
          <w:b/>
          <w:bCs/>
          <w:sz w:val="24"/>
          <w:szCs w:val="24"/>
        </w:rPr>
      </w:pPr>
      <w:r w:rsidRPr="007F05C1">
        <w:rPr>
          <w:b/>
          <w:bCs/>
          <w:sz w:val="24"/>
          <w:szCs w:val="24"/>
        </w:rPr>
        <w:t>Resources</w:t>
      </w:r>
    </w:p>
    <w:p w:rsidR="00F00903" w:rsidRPr="00F00903" w:rsidRDefault="00F00903">
      <w:r>
        <w:t>If you require any resources for your child such as books to record</w:t>
      </w:r>
      <w:r w:rsidR="002648B9">
        <w:t xml:space="preserve"> their learning, pencils etc.  P</w:t>
      </w:r>
      <w:r>
        <w:t xml:space="preserve">lease email school and we will endeavour to organise this.  If you have any connectivity issues or are struggling with access to hardware please let school know and we will </w:t>
      </w:r>
      <w:r w:rsidR="007F05C1">
        <w:t xml:space="preserve">attempt </w:t>
      </w:r>
      <w:r>
        <w:t xml:space="preserve">to find a solution.  </w:t>
      </w:r>
    </w:p>
    <w:p w:rsidR="008A6BF9" w:rsidRPr="007F05C1" w:rsidRDefault="008A6BF9">
      <w:pPr>
        <w:rPr>
          <w:b/>
          <w:bCs/>
          <w:sz w:val="24"/>
          <w:szCs w:val="24"/>
        </w:rPr>
      </w:pPr>
      <w:r w:rsidRPr="007F05C1">
        <w:rPr>
          <w:b/>
          <w:bCs/>
          <w:sz w:val="24"/>
          <w:szCs w:val="24"/>
        </w:rPr>
        <w:t>Problems</w:t>
      </w:r>
    </w:p>
    <w:p w:rsidR="00DA57AF" w:rsidRDefault="007F05C1">
      <w:r>
        <w:t>If a</w:t>
      </w:r>
      <w:r w:rsidR="00F00903">
        <w:t xml:space="preserve">t any point </w:t>
      </w:r>
      <w:r>
        <w:t>y</w:t>
      </w:r>
      <w:r w:rsidR="00DA57AF">
        <w:t xml:space="preserve">ou require help please email the school’s email address </w:t>
      </w:r>
      <w:hyperlink r:id="rId7" w:history="1">
        <w:r w:rsidR="00DA57AF" w:rsidRPr="00382537">
          <w:rPr>
            <w:rStyle w:val="Hyperlink"/>
          </w:rPr>
          <w:t>llanfairps@valeofglamorgan.gov.uk</w:t>
        </w:r>
      </w:hyperlink>
      <w:r w:rsidR="00DA57AF">
        <w:t>.</w:t>
      </w:r>
    </w:p>
    <w:p w:rsidR="00944E53" w:rsidRDefault="00E50590">
      <w:r>
        <w:t xml:space="preserve">I would like to thank everyone for your continued support.  These are extremely difficult and challenging times for </w:t>
      </w:r>
      <w:r w:rsidR="00BC3351">
        <w:t>all,</w:t>
      </w:r>
      <w:r w:rsidR="007F05C1">
        <w:t xml:space="preserve"> and I hope that everyone stays safe.  </w:t>
      </w:r>
    </w:p>
    <w:p w:rsidR="00E50590" w:rsidRDefault="00E50590">
      <w:r>
        <w:t>Many thanks,</w:t>
      </w:r>
    </w:p>
    <w:p w:rsidR="00DA57AF" w:rsidRDefault="00DA57AF">
      <w:r>
        <w:t>Mr. JP. Guy</w:t>
      </w:r>
    </w:p>
    <w:p w:rsidR="00DA57AF" w:rsidRDefault="00DA57AF">
      <w:proofErr w:type="spellStart"/>
      <w:r>
        <w:t>Headteacher</w:t>
      </w:r>
      <w:proofErr w:type="spellEnd"/>
    </w:p>
    <w:p w:rsidR="00E50590" w:rsidRDefault="00E50590"/>
    <w:sectPr w:rsidR="00E50590" w:rsidSect="00995D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2B" w:rsidRDefault="0067082B" w:rsidP="00D22194">
      <w:pPr>
        <w:spacing w:after="0" w:line="240" w:lineRule="auto"/>
      </w:pPr>
      <w:r>
        <w:separator/>
      </w:r>
    </w:p>
  </w:endnote>
  <w:endnote w:type="continuationSeparator" w:id="0">
    <w:p w:rsidR="0067082B" w:rsidRDefault="0067082B" w:rsidP="00D2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194" w:rsidRDefault="003222D2">
    <w:pPr>
      <w:pStyle w:val="Footer"/>
    </w:pPr>
    <w:r>
      <w:t>Jan 2021</w:t>
    </w:r>
  </w:p>
  <w:p w:rsidR="00D22194" w:rsidRDefault="00D22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2B" w:rsidRDefault="0067082B" w:rsidP="00D22194">
      <w:pPr>
        <w:spacing w:after="0" w:line="240" w:lineRule="auto"/>
      </w:pPr>
      <w:r>
        <w:separator/>
      </w:r>
    </w:p>
  </w:footnote>
  <w:footnote w:type="continuationSeparator" w:id="0">
    <w:p w:rsidR="0067082B" w:rsidRDefault="0067082B" w:rsidP="00D2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422F3"/>
    <w:multiLevelType w:val="hybridMultilevel"/>
    <w:tmpl w:val="23E6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90"/>
    <w:rsid w:val="000000C8"/>
    <w:rsid w:val="000555B1"/>
    <w:rsid w:val="0006622E"/>
    <w:rsid w:val="000C795A"/>
    <w:rsid w:val="001007D6"/>
    <w:rsid w:val="001D2BC5"/>
    <w:rsid w:val="001D32B0"/>
    <w:rsid w:val="002648B9"/>
    <w:rsid w:val="002E3555"/>
    <w:rsid w:val="003222D2"/>
    <w:rsid w:val="00323AB1"/>
    <w:rsid w:val="00353F25"/>
    <w:rsid w:val="0037245F"/>
    <w:rsid w:val="003D36EC"/>
    <w:rsid w:val="00430266"/>
    <w:rsid w:val="004A57F1"/>
    <w:rsid w:val="006260BF"/>
    <w:rsid w:val="00661C72"/>
    <w:rsid w:val="0067082B"/>
    <w:rsid w:val="006C6C46"/>
    <w:rsid w:val="00751A7E"/>
    <w:rsid w:val="00770DB2"/>
    <w:rsid w:val="007B1612"/>
    <w:rsid w:val="007F05C1"/>
    <w:rsid w:val="00886278"/>
    <w:rsid w:val="00892493"/>
    <w:rsid w:val="00894027"/>
    <w:rsid w:val="008A6BF9"/>
    <w:rsid w:val="008B44A0"/>
    <w:rsid w:val="00940F90"/>
    <w:rsid w:val="00944E53"/>
    <w:rsid w:val="00995D54"/>
    <w:rsid w:val="00A23DDF"/>
    <w:rsid w:val="00A34A13"/>
    <w:rsid w:val="00AC12D1"/>
    <w:rsid w:val="00AE2B48"/>
    <w:rsid w:val="00B95B58"/>
    <w:rsid w:val="00BB4C25"/>
    <w:rsid w:val="00BC3351"/>
    <w:rsid w:val="00C42F52"/>
    <w:rsid w:val="00D024E5"/>
    <w:rsid w:val="00D22194"/>
    <w:rsid w:val="00DA57AF"/>
    <w:rsid w:val="00DF658B"/>
    <w:rsid w:val="00E12552"/>
    <w:rsid w:val="00E50590"/>
    <w:rsid w:val="00E50A6C"/>
    <w:rsid w:val="00E80250"/>
    <w:rsid w:val="00EA6E3A"/>
    <w:rsid w:val="00EB191D"/>
    <w:rsid w:val="00EB47C9"/>
    <w:rsid w:val="00F00903"/>
    <w:rsid w:val="00FE6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57982-13DA-43B9-A31A-A9ADE6C6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552"/>
    <w:rPr>
      <w:color w:val="0563C1" w:themeColor="hyperlink"/>
      <w:u w:val="single"/>
    </w:rPr>
  </w:style>
  <w:style w:type="character" w:customStyle="1" w:styleId="UnresolvedMention">
    <w:name w:val="Unresolved Mention"/>
    <w:basedOn w:val="DefaultParagraphFont"/>
    <w:uiPriority w:val="99"/>
    <w:semiHidden/>
    <w:unhideWhenUsed/>
    <w:rsid w:val="00E12552"/>
    <w:rPr>
      <w:color w:val="605E5C"/>
      <w:shd w:val="clear" w:color="auto" w:fill="E1DFDD"/>
    </w:rPr>
  </w:style>
  <w:style w:type="paragraph" w:styleId="ListParagraph">
    <w:name w:val="List Paragraph"/>
    <w:basedOn w:val="Normal"/>
    <w:uiPriority w:val="34"/>
    <w:qFormat/>
    <w:rsid w:val="001D2BC5"/>
    <w:pPr>
      <w:ind w:left="720"/>
      <w:contextualSpacing/>
    </w:pPr>
  </w:style>
  <w:style w:type="paragraph" w:styleId="Header">
    <w:name w:val="header"/>
    <w:basedOn w:val="Normal"/>
    <w:link w:val="HeaderChar"/>
    <w:uiPriority w:val="99"/>
    <w:unhideWhenUsed/>
    <w:rsid w:val="00D22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94"/>
  </w:style>
  <w:style w:type="paragraph" w:styleId="Footer">
    <w:name w:val="footer"/>
    <w:basedOn w:val="Normal"/>
    <w:link w:val="FooterChar"/>
    <w:uiPriority w:val="99"/>
    <w:unhideWhenUsed/>
    <w:rsid w:val="00D22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lanfairps@valeofglamorg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Jon-Paul Guy</dc:creator>
  <cp:lastModifiedBy>JP Guy</cp:lastModifiedBy>
  <cp:revision>11</cp:revision>
  <dcterms:created xsi:type="dcterms:W3CDTF">2021-01-05T14:31:00Z</dcterms:created>
  <dcterms:modified xsi:type="dcterms:W3CDTF">2021-01-05T16:04:00Z</dcterms:modified>
</cp:coreProperties>
</file>